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4"/>
      </w:pPr>
      <w:r>
        <w:rPr>
          <w:w w:val="115"/>
        </w:rPr>
        <w:t>Savia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D'cunha</w:t>
      </w:r>
      <w:r>
        <w:rPr>
          <w:rtl w:val="0"/>
          <w:spacing w:val="-2"/>
          <w:w w:val="115"/>
          <w:lang w:val="en-US" w:bidi="en-US" w:eastAsia="en-US"/>
        </w:rPr>
        <w:t xml:space="preserve">   (Sister </w:t>
      </w:r>
      <w:r>
        <w:rPr>
          <w:rtl w:val="0"/>
          <w:spacing w:val="-2"/>
          <w:w w:val="115"/>
          <w:lang w:val="en-US" w:bidi="en-US" w:eastAsia="en-US"/>
        </w:rPr>
        <w:t xml:space="preserve"> Solana)</w:t>
      </w:r>
    </w:p>
    <w:p>
      <w:pPr>
        <w:pStyle w:val="P1"/>
        <w:spacing w:lineRule="auto" w:line="297" w:before="127" w:beforeAutospacing="0" w:afterAutospacing="0"/>
        <w:ind w:right="6330"/>
      </w:pPr>
      <w:r>
        <w:rPr>
          <w:w w:val="115"/>
        </w:rPr>
        <w:t xml:space="preserve">Etobicoke, ON M8Y 3L2 </w:t>
      </w:r>
      <w:r>
        <w:rPr>
          <w:spacing w:val="-2"/>
          <w:w w:val="125"/>
        </w:rPr>
        <w:t>+19417308114</w:t>
      </w:r>
    </w:p>
    <w:p>
      <w:pPr>
        <w:pStyle w:val="P1"/>
        <w:spacing w:before="52" w:beforeAutospacing="0" w:afterAutospacing="0"/>
      </w:pPr>
    </w:p>
    <w:p>
      <w:pPr>
        <w:pStyle w:val="P1"/>
        <w:spacing w:before="0" w:beforeAutospacing="0" w:afterAutospacing="0"/>
      </w:pPr>
      <w:r>
        <w:rPr>
          <w:spacing w:val="-2"/>
          <w:w w:val="115"/>
        </w:rPr>
        <w:t>#readytowork</w:t>
      </w:r>
    </w:p>
    <w:p>
      <w:pPr>
        <w:pStyle w:val="P1"/>
        <w:spacing w:before="200" w:beforeAutospacing="0" w:afterAutospacing="0"/>
      </w:pPr>
    </w:p>
    <w:p>
      <w:pPr>
        <w:pStyle w:val="P2"/>
      </w:pPr>
      <w:r>
        <mc:AlternateContent>
          <mc:Choice Requires="wps">
            <w:drawing>
              <wp:anchor xmlns:wp="http://schemas.openxmlformats.org/drawingml/2006/wordprocessingDrawing" distT="0" distB="0" distL="0" distR="0" simplePos="0" relativeHeight="1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250825</wp:posOffset>
                </wp:positionV>
                <wp:extent cx="5943600" cy="1270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rect l="l" t="t" r="r" b="b"/>
                          <a:pathLst>
                            <a:path w="594360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xmlns:o="urn:schemas-microsoft-com:office:office" id="Graphic 1" o:spid="_x0000_s1026" style="position:absolute;width:468pt;height:0.1pt;z-index:10;mso-wrap-distance-left:0pt;mso-wrap-distance-top:0pt;mso-wrap-distance-right:0pt;mso-wrap-distance-bottom:0pt;margin-left:72pt;margin-top:19.75pt;mso-position-horizontal:absolute;mso-position-horizontal-relative:page;mso-position-vertical:absolute;mso-position-vertical-relative:text" o:allowincell="t" strokecolor="#CCCCCC" strokeweight="1pt" stroked="t" coordsize="5943600,0" path="m5943600,0le"/>
            </w:pict>
          </mc:Fallback>
        </mc:AlternateContent>
      </w:r>
      <w:bookmarkStart w:id="0" w:name="Work Experience"/>
      <w:bookmarkEnd w:id="0"/>
      <w:r>
        <w:rPr>
          <w:color w:val="666666"/>
          <w:w w:val="110"/>
        </w:rPr>
        <w:t>Work</w:t>
      </w:r>
      <w:r>
        <w:rPr>
          <w:color w:val="666666"/>
          <w:w w:val="115"/>
        </w:rPr>
        <w:t xml:space="preserve"> </w:t>
      </w:r>
      <w:r>
        <w:rPr>
          <w:color w:val="666666"/>
          <w:spacing w:val="-2"/>
          <w:w w:val="115"/>
        </w:rPr>
        <w:t>Experience</w:t>
      </w:r>
    </w:p>
    <w:p>
      <w:pPr>
        <w:pStyle w:val="P1"/>
        <w:spacing w:before="3" w:beforeAutospacing="0" w:afterAutospacing="0"/>
        <w:rPr>
          <w:sz w:val="24"/>
        </w:rPr>
      </w:pPr>
    </w:p>
    <w:p>
      <w:pPr>
        <w:pStyle w:val="P3"/>
        <w:spacing w:before="1" w:beforeAutospacing="0" w:afterAutospacing="0"/>
      </w:pPr>
      <w:bookmarkStart w:id="1" w:name="Founder /Assistant Director"/>
      <w:bookmarkEnd w:id="1"/>
      <w:r>
        <w:rPr>
          <w:w w:val="120"/>
        </w:rPr>
        <w:t>Founder</w:t>
      </w:r>
      <w:r>
        <w:rPr>
          <w:spacing w:val="-9"/>
          <w:w w:val="120"/>
        </w:rPr>
        <w:t xml:space="preserve"> </w:t>
      </w:r>
      <w:r>
        <w:rPr>
          <w:w w:val="120"/>
        </w:rPr>
        <w:t>/</w:t>
      </w:r>
      <w:r>
        <w:rPr>
          <w:spacing w:val="-2"/>
          <w:w w:val="120"/>
        </w:rPr>
        <w:t>Director</w:t>
      </w:r>
    </w:p>
    <w:p>
      <w:pPr>
        <w:pStyle w:val="P1"/>
        <w:spacing w:lineRule="auto" w:line="297" w:before="36" w:beforeAutospacing="0" w:afterAutospacing="0"/>
        <w:ind w:right="1815"/>
      </w:pPr>
      <w:r>
        <w:rPr>
          <w:color w:val="666666"/>
          <w:w w:val="115"/>
        </w:rPr>
        <w:t>EPIPHANY</w:t>
      </w:r>
      <w:r>
        <w:rPr>
          <w:color w:val="666666"/>
          <w:spacing w:val="-16"/>
          <w:w w:val="115"/>
        </w:rPr>
        <w:t xml:space="preserve"> </w:t>
      </w:r>
      <w:r>
        <w:rPr>
          <w:color w:val="666666"/>
          <w:w w:val="115"/>
        </w:rPr>
        <w:t>EXCEL</w:t>
      </w:r>
      <w:r>
        <w:rPr>
          <w:color w:val="666666"/>
          <w:spacing w:val="-16"/>
          <w:w w:val="115"/>
        </w:rPr>
        <w:t xml:space="preserve"> </w:t>
      </w:r>
      <w:r>
        <w:rPr>
          <w:color w:val="666666"/>
          <w:w w:val="115"/>
        </w:rPr>
        <w:t>CENTER</w:t>
      </w:r>
      <w:r>
        <w:rPr>
          <w:color w:val="666666"/>
          <w:spacing w:val="-15"/>
          <w:w w:val="115"/>
        </w:rPr>
        <w:t xml:space="preserve"> </w:t>
      </w:r>
      <w:r>
        <w:rPr>
          <w:color w:val="666666"/>
          <w:w w:val="115"/>
        </w:rPr>
        <w:t>FOR</w:t>
      </w:r>
      <w:r>
        <w:rPr>
          <w:color w:val="666666"/>
          <w:spacing w:val="-15"/>
          <w:w w:val="115"/>
        </w:rPr>
        <w:t xml:space="preserve"> </w:t>
      </w:r>
      <w:r>
        <w:rPr>
          <w:color w:val="666666"/>
          <w:w w:val="115"/>
        </w:rPr>
        <w:t>LEARNING</w:t>
      </w:r>
      <w:r>
        <w:rPr>
          <w:color w:val="666666"/>
          <w:spacing w:val="-16"/>
          <w:w w:val="115"/>
        </w:rPr>
        <w:t xml:space="preserve"> </w:t>
      </w:r>
      <w:r>
        <w:rPr>
          <w:color w:val="666666"/>
          <w:w w:val="115"/>
        </w:rPr>
        <w:t>DISORDERS</w:t>
      </w:r>
      <w:r>
        <w:rPr>
          <w:color w:val="666666"/>
          <w:spacing w:val="-14"/>
          <w:w w:val="115"/>
        </w:rPr>
        <w:t xml:space="preserve"> </w:t>
      </w:r>
      <w:r>
        <w:rPr>
          <w:color w:val="666666"/>
          <w:w w:val="115"/>
        </w:rPr>
        <w:t>AND</w:t>
      </w:r>
      <w:r>
        <w:rPr>
          <w:color w:val="666666"/>
          <w:spacing w:val="-16"/>
          <w:w w:val="115"/>
        </w:rPr>
        <w:t xml:space="preserve"> </w:t>
      </w:r>
      <w:r>
        <w:rPr>
          <w:color w:val="666666"/>
          <w:w w:val="115"/>
        </w:rPr>
        <w:t>AUTISM</w:t>
      </w:r>
      <w:r>
        <w:rPr>
          <w:w w:val="115"/>
        </w:rPr>
        <w:t>-</w:t>
      </w:r>
      <w:r>
        <w:rPr>
          <w:color w:val="666666"/>
          <w:w w:val="115"/>
        </w:rPr>
        <w:t>Palmetto,</w:t>
      </w:r>
      <w:r>
        <w:rPr>
          <w:color w:val="666666"/>
          <w:spacing w:val="-15"/>
          <w:w w:val="115"/>
        </w:rPr>
        <w:t xml:space="preserve"> </w:t>
      </w:r>
      <w:r>
        <w:rPr>
          <w:color w:val="666666"/>
          <w:w w:val="115"/>
        </w:rPr>
        <w:t xml:space="preserve">FL 2018 to </w:t>
      </w:r>
      <w:r>
        <w:rPr>
          <w:color w:val="666666"/>
          <w:rtl w:val="0"/>
          <w:w w:val="115"/>
          <w:lang w:val="en-US" w:bidi="en-US" w:eastAsia="en-US"/>
        </w:rPr>
        <w:t>present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125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</w:rPr>
        <w:t>Orton</w:t>
      </w:r>
      <w:r>
        <w:rPr>
          <w:sz w:val="18"/>
          <w:rtl w:val="0"/>
          <w:spacing w:val="57"/>
          <w:lang w:val="en-US" w:bidi="en-US" w:eastAsia="en-US"/>
        </w:rPr>
        <w:t xml:space="preserve"> </w:t>
      </w:r>
      <w:r>
        <w:rPr>
          <w:sz w:val="18"/>
        </w:rPr>
        <w:t>Gillingham-</w:t>
      </w:r>
      <w:r>
        <w:rPr>
          <w:sz w:val="18"/>
          <w:spacing w:val="60"/>
        </w:rPr>
        <w:t xml:space="preserve"> </w:t>
      </w:r>
      <w:r>
        <w:rPr>
          <w:sz w:val="18"/>
          <w:spacing w:val="-2"/>
        </w:rPr>
        <w:t>Reading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125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rtl w:val="0"/>
          <w:spacing w:val="-2"/>
          <w:lang w:val="en-US" w:bidi="en-US" w:eastAsia="en-US"/>
        </w:rPr>
        <w:t>C</w:t>
      </w:r>
      <w:r>
        <w:rPr>
          <w:sz w:val="18"/>
          <w:rtl w:val="0"/>
          <w:spacing w:val="-2"/>
          <w:lang w:val="en-US" w:bidi="en-US" w:eastAsia="en-US"/>
        </w:rPr>
        <w:t>u</w:t>
      </w:r>
      <w:r>
        <w:rPr>
          <w:sz w:val="18"/>
          <w:rtl w:val="0"/>
          <w:spacing w:val="-2"/>
          <w:lang w:val="en-US" w:bidi="en-US" w:eastAsia="en-US"/>
        </w:rPr>
        <w:t xml:space="preserve">rsive Writing 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0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spacing w:val="-4"/>
          <w:w w:val="115"/>
        </w:rPr>
        <w:t>Math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2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>Social</w:t>
      </w:r>
      <w:r>
        <w:rPr>
          <w:sz w:val="18"/>
          <w:spacing w:val="-1"/>
          <w:w w:val="110"/>
        </w:rPr>
        <w:t xml:space="preserve"> </w:t>
      </w:r>
      <w:r>
        <w:rPr>
          <w:sz w:val="18"/>
          <w:spacing w:val="-2"/>
          <w:w w:val="110"/>
        </w:rPr>
        <w:t>Skills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0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>Executive</w:t>
      </w:r>
      <w:r>
        <w:rPr>
          <w:sz w:val="18"/>
          <w:spacing w:val="-11"/>
          <w:w w:val="110"/>
        </w:rPr>
        <w:t xml:space="preserve"> </w:t>
      </w:r>
      <w:r>
        <w:rPr>
          <w:sz w:val="18"/>
          <w:w w:val="110"/>
        </w:rPr>
        <w:t>Functioning</w:t>
      </w:r>
      <w:r>
        <w:rPr>
          <w:sz w:val="18"/>
          <w:spacing w:val="-8"/>
          <w:w w:val="110"/>
        </w:rPr>
        <w:t xml:space="preserve"> </w:t>
      </w:r>
      <w:r>
        <w:rPr>
          <w:sz w:val="18"/>
          <w:w w:val="110"/>
        </w:rPr>
        <w:t>Strategies</w:t>
      </w:r>
      <w:r>
        <w:rPr>
          <w:sz w:val="18"/>
          <w:spacing w:val="-9"/>
          <w:w w:val="110"/>
        </w:rPr>
        <w:t xml:space="preserve"> </w:t>
      </w:r>
      <w:r>
        <w:rPr>
          <w:sz w:val="18"/>
          <w:w w:val="110"/>
        </w:rPr>
        <w:t>tutor</w:t>
      </w:r>
      <w:r>
        <w:rPr>
          <w:sz w:val="18"/>
          <w:spacing w:val="-8"/>
          <w:w w:val="110"/>
        </w:rPr>
        <w:t xml:space="preserve"> </w:t>
      </w:r>
      <w:r>
        <w:rPr>
          <w:sz w:val="18"/>
          <w:w w:val="110"/>
        </w:rPr>
        <w:t>for</w:t>
      </w:r>
      <w:r>
        <w:rPr>
          <w:sz w:val="18"/>
          <w:spacing w:val="-9"/>
          <w:w w:val="110"/>
        </w:rPr>
        <w:t xml:space="preserve"> </w:t>
      </w:r>
      <w:r>
        <w:rPr>
          <w:sz w:val="18"/>
          <w:w w:val="110"/>
        </w:rPr>
        <w:t>students</w:t>
      </w:r>
      <w:r>
        <w:rPr>
          <w:sz w:val="18"/>
          <w:spacing w:val="-10"/>
          <w:w w:val="110"/>
        </w:rPr>
        <w:t xml:space="preserve"> </w:t>
      </w:r>
      <w:r>
        <w:rPr>
          <w:sz w:val="18"/>
          <w:w w:val="110"/>
        </w:rPr>
        <w:t>with</w:t>
      </w:r>
      <w:r>
        <w:rPr>
          <w:sz w:val="18"/>
          <w:spacing w:val="-9"/>
          <w:w w:val="110"/>
        </w:rPr>
        <w:t xml:space="preserve"> </w:t>
      </w:r>
      <w:r>
        <w:rPr>
          <w:sz w:val="18"/>
          <w:spacing w:val="-4"/>
          <w:w w:val="110"/>
        </w:rPr>
        <w:t>ADHD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2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</w:rPr>
        <w:t>Pet</w:t>
      </w:r>
      <w:r>
        <w:rPr>
          <w:sz w:val="18"/>
          <w:spacing w:val="16"/>
        </w:rPr>
        <w:t xml:space="preserve"> </w:t>
      </w:r>
      <w:r>
        <w:rPr>
          <w:sz w:val="18"/>
          <w:spacing w:val="-2"/>
        </w:rPr>
        <w:t>Therapy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2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rtl w:val="0"/>
          <w:spacing w:val="-2"/>
          <w:lang w:val="en-US" w:bidi="en-US" w:eastAsia="en-US"/>
        </w:rPr>
        <w:t xml:space="preserve">Parent </w:t>
      </w:r>
      <w:r>
        <w:rPr>
          <w:sz w:val="18"/>
          <w:rtl w:val="0"/>
          <w:spacing w:val="-2"/>
          <w:lang w:val="en-US" w:bidi="en-US" w:eastAsia="en-US"/>
        </w:rPr>
        <w:t>Advoca</w:t>
      </w:r>
      <w:r>
        <w:rPr>
          <w:sz w:val="18"/>
          <w:rtl w:val="0"/>
          <w:spacing w:val="-2"/>
          <w:lang w:val="en-US" w:bidi="en-US" w:eastAsia="en-US"/>
        </w:rPr>
        <w:t>cy training and teac</w:t>
      </w:r>
      <w:r>
        <w:rPr>
          <w:sz w:val="18"/>
          <w:rtl w:val="0"/>
          <w:spacing w:val="-2"/>
          <w:lang w:val="en-US" w:bidi="en-US" w:eastAsia="en-US"/>
        </w:rPr>
        <w:t>her seminars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2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rtl w:val="0"/>
          <w:spacing w:val="-2"/>
          <w:lang w:val="en-US" w:bidi="en-US" w:eastAsia="en-US"/>
        </w:rPr>
        <w:t>Co-pil</w:t>
      </w:r>
      <w:r>
        <w:rPr>
          <w:sz w:val="18"/>
          <w:rtl w:val="0"/>
          <w:spacing w:val="-2"/>
          <w:lang w:val="en-US" w:bidi="en-US" w:eastAsia="en-US"/>
        </w:rPr>
        <w:t>oted new autism prog</w:t>
      </w:r>
      <w:r>
        <w:rPr>
          <w:sz w:val="18"/>
          <w:rtl w:val="0"/>
          <w:spacing w:val="-2"/>
          <w:lang w:val="en-US" w:bidi="en-US" w:eastAsia="en-US"/>
        </w:rPr>
        <w:t>ram AMUP</w:t>
      </w:r>
    </w:p>
    <w:p>
      <w:pPr>
        <w:pStyle w:val="P5"/>
        <w:tabs>
          <w:tab w:val="left" w:pos="162" w:leader="none"/>
        </w:tabs>
        <w:spacing w:lineRule="auto" w:line="240" w:before="62" w:after="0" w:beforeAutospacing="0" w:afterAutospacing="0"/>
        <w:ind w:hanging="0" w:left="0" w:right="0"/>
        <w:jc w:val="left"/>
        <w:rPr>
          <w:sz w:val="18"/>
        </w:rPr>
      </w:pPr>
    </w:p>
    <w:p>
      <w:pPr>
        <w:pStyle w:val="P3"/>
        <w:spacing w:before="171" w:beforeAutospacing="0" w:afterAutospacing="0"/>
      </w:pPr>
      <w:bookmarkStart w:id="2" w:name="Executive Functioning Strategies/Special"/>
      <w:bookmarkEnd w:id="2"/>
      <w:r>
        <w:rPr>
          <w:w w:val="120"/>
        </w:rPr>
        <w:t>Executive</w:t>
      </w:r>
      <w:r>
        <w:rPr>
          <w:spacing w:val="-18"/>
          <w:w w:val="120"/>
        </w:rPr>
        <w:t xml:space="preserve"> </w:t>
      </w:r>
      <w:r>
        <w:rPr>
          <w:w w:val="120"/>
        </w:rPr>
        <w:t>Functioning</w:t>
      </w:r>
      <w:r>
        <w:rPr>
          <w:spacing w:val="-15"/>
          <w:w w:val="120"/>
        </w:rPr>
        <w:t xml:space="preserve"> </w:t>
      </w:r>
      <w:r>
        <w:rPr>
          <w:w w:val="120"/>
        </w:rPr>
        <w:t>Strategies/Special</w:t>
      </w:r>
      <w:r>
        <w:rPr>
          <w:spacing w:val="-18"/>
          <w:w w:val="120"/>
        </w:rPr>
        <w:t xml:space="preserve"> </w:t>
      </w:r>
      <w:r>
        <w:rPr>
          <w:w w:val="120"/>
        </w:rPr>
        <w:t>Education</w:t>
      </w:r>
      <w:r>
        <w:rPr>
          <w:spacing w:val="-19"/>
          <w:w w:val="120"/>
        </w:rPr>
        <w:t xml:space="preserve"> </w:t>
      </w:r>
      <w:r>
        <w:rPr>
          <w:spacing w:val="-2"/>
          <w:w w:val="120"/>
        </w:rPr>
        <w:t>Teacher</w:t>
      </w:r>
    </w:p>
    <w:p>
      <w:pPr>
        <w:pStyle w:val="P1"/>
        <w:tabs>
          <w:tab w:val="left" w:pos="2518" w:leader="none"/>
        </w:tabs>
        <w:spacing w:lineRule="auto" w:line="295" w:before="37" w:beforeAutospacing="0" w:afterAutospacing="0"/>
        <w:ind w:right="4526"/>
      </w:pPr>
      <w:r>
        <w:rPr>
          <w:color w:val="666666"/>
          <w:w w:val="115"/>
        </w:rPr>
        <w:t>AVE</w:t>
      </w:r>
      <w:r>
        <w:rPr>
          <w:color w:val="666666"/>
          <w:spacing w:val="40"/>
          <w:w w:val="115"/>
        </w:rPr>
        <w:t xml:space="preserve"> </w:t>
      </w:r>
      <w:r>
        <w:rPr>
          <w:color w:val="666666"/>
          <w:w w:val="115"/>
        </w:rPr>
        <w:t>MARIA</w:t>
      </w:r>
      <w:r>
        <w:rPr>
          <w:color w:val="666666"/>
          <w:spacing w:val="40"/>
          <w:w w:val="115"/>
        </w:rPr>
        <w:t xml:space="preserve"> </w:t>
      </w:r>
      <w:r>
        <w:rPr>
          <w:color w:val="666666"/>
          <w:w w:val="115"/>
        </w:rPr>
        <w:t>PREPRATORY</w:t>
      </w:r>
      <w:r>
        <w:rPr>
          <w:color w:val="666666"/>
        </w:rPr>
        <w:tab/>
      </w:r>
      <w:r>
        <w:rPr>
          <w:color w:val="666666"/>
          <w:w w:val="115"/>
        </w:rPr>
        <w:t>SCHOOL,</w:t>
      </w:r>
      <w:r>
        <w:rPr>
          <w:color w:val="666666"/>
          <w:spacing w:val="39"/>
          <w:w w:val="115"/>
        </w:rPr>
        <w:t xml:space="preserve"> </w:t>
      </w:r>
      <w:r>
        <w:rPr>
          <w:color w:val="666666"/>
          <w:w w:val="115"/>
        </w:rPr>
        <w:t>FL</w:t>
      </w:r>
      <w:r>
        <w:rPr>
          <w:w w:val="115"/>
        </w:rPr>
        <w:t>-</w:t>
      </w:r>
      <w:r>
        <w:rPr>
          <w:spacing w:val="-16"/>
          <w:w w:val="115"/>
        </w:rPr>
        <w:t xml:space="preserve"> </w:t>
      </w:r>
      <w:r>
        <w:rPr>
          <w:color w:val="666666"/>
          <w:w w:val="115"/>
        </w:rPr>
        <w:t>Bradenton, FL 2012 to 2018</w:t>
      </w:r>
    </w:p>
    <w:p>
      <w:pPr>
        <w:pStyle w:val="P1"/>
        <w:spacing w:before="126" w:beforeAutospacing="0" w:afterAutospacing="0"/>
      </w:pPr>
      <w:r>
        <w:rPr>
          <w:w w:val="110"/>
        </w:rPr>
        <w:t>2012-</w:t>
      </w:r>
      <w:r>
        <w:rPr>
          <w:spacing w:val="-4"/>
          <w:w w:val="115"/>
        </w:rPr>
        <w:t>2018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151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>Social</w:t>
      </w:r>
      <w:r>
        <w:rPr>
          <w:sz w:val="18"/>
          <w:spacing w:val="-10"/>
          <w:w w:val="110"/>
        </w:rPr>
        <w:t xml:space="preserve"> </w:t>
      </w:r>
      <w:r>
        <w:rPr>
          <w:sz w:val="18"/>
          <w:w w:val="110"/>
        </w:rPr>
        <w:t>Skills</w:t>
      </w:r>
      <w:r>
        <w:rPr>
          <w:sz w:val="18"/>
          <w:spacing w:val="-9"/>
          <w:w w:val="110"/>
        </w:rPr>
        <w:t xml:space="preserve"> </w:t>
      </w:r>
      <w:r>
        <w:rPr>
          <w:sz w:val="18"/>
          <w:w w:val="110"/>
        </w:rPr>
        <w:t>and</w:t>
      </w:r>
      <w:r>
        <w:rPr>
          <w:sz w:val="18"/>
          <w:spacing w:val="-11"/>
          <w:w w:val="110"/>
        </w:rPr>
        <w:t xml:space="preserve"> </w:t>
      </w:r>
      <w:r>
        <w:rPr>
          <w:sz w:val="18"/>
          <w:w w:val="110"/>
        </w:rPr>
        <w:t>Conflict</w:t>
      </w:r>
      <w:r>
        <w:rPr>
          <w:sz w:val="18"/>
          <w:spacing w:val="-6"/>
          <w:w w:val="110"/>
        </w:rPr>
        <w:t xml:space="preserve"> </w:t>
      </w:r>
      <w:r>
        <w:rPr>
          <w:sz w:val="18"/>
          <w:spacing w:val="-2"/>
          <w:w w:val="110"/>
        </w:rPr>
        <w:t>Resolution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0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>C.S.I.</w:t>
      </w:r>
      <w:r>
        <w:rPr>
          <w:sz w:val="18"/>
          <w:spacing w:val="-14"/>
          <w:w w:val="110"/>
        </w:rPr>
        <w:t xml:space="preserve"> </w:t>
      </w:r>
      <w:r>
        <w:rPr>
          <w:sz w:val="18"/>
          <w:w w:val="110"/>
        </w:rPr>
        <w:t>(Crime</w:t>
      </w:r>
      <w:r>
        <w:rPr>
          <w:sz w:val="18"/>
          <w:spacing w:val="-15"/>
          <w:w w:val="110"/>
        </w:rPr>
        <w:t xml:space="preserve"> </w:t>
      </w:r>
      <w:r>
        <w:rPr>
          <w:sz w:val="18"/>
          <w:w w:val="110"/>
        </w:rPr>
        <w:t>Scene</w:t>
      </w:r>
      <w:r>
        <w:rPr>
          <w:sz w:val="18"/>
          <w:spacing w:val="-14"/>
          <w:w w:val="110"/>
        </w:rPr>
        <w:t xml:space="preserve"> </w:t>
      </w:r>
      <w:r>
        <w:rPr>
          <w:sz w:val="18"/>
          <w:w w:val="110"/>
        </w:rPr>
        <w:t>Investigation)</w:t>
      </w:r>
      <w:r>
        <w:rPr>
          <w:sz w:val="18"/>
          <w:spacing w:val="-10"/>
          <w:w w:val="110"/>
        </w:rPr>
        <w:t xml:space="preserve"> </w:t>
      </w:r>
      <w:r>
        <w:rPr>
          <w:sz w:val="18"/>
          <w:w w:val="110"/>
        </w:rPr>
        <w:t>Problem</w:t>
      </w:r>
      <w:r>
        <w:rPr>
          <w:sz w:val="18"/>
          <w:spacing w:val="-12"/>
          <w:w w:val="110"/>
        </w:rPr>
        <w:t xml:space="preserve"> </w:t>
      </w:r>
      <w:r>
        <w:rPr>
          <w:sz w:val="18"/>
          <w:spacing w:val="-2"/>
          <w:w w:val="110"/>
        </w:rPr>
        <w:t>Solving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3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>Elementary</w:t>
      </w:r>
      <w:r>
        <w:rPr>
          <w:sz w:val="18"/>
          <w:spacing w:val="-9"/>
          <w:w w:val="110"/>
        </w:rPr>
        <w:t xml:space="preserve"> </w:t>
      </w:r>
      <w:r>
        <w:rPr>
          <w:sz w:val="18"/>
          <w:spacing w:val="-5"/>
          <w:w w:val="110"/>
        </w:rPr>
        <w:t>Art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59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>Family</w:t>
      </w:r>
      <w:r>
        <w:rPr>
          <w:sz w:val="18"/>
          <w:spacing w:val="-12"/>
          <w:w w:val="110"/>
        </w:rPr>
        <w:t xml:space="preserve"> </w:t>
      </w:r>
      <w:r>
        <w:rPr>
          <w:sz w:val="18"/>
          <w:w w:val="110"/>
        </w:rPr>
        <w:t>integrity</w:t>
      </w:r>
      <w:r>
        <w:rPr>
          <w:sz w:val="18"/>
          <w:spacing w:val="-9"/>
          <w:w w:val="110"/>
        </w:rPr>
        <w:t xml:space="preserve"> </w:t>
      </w:r>
      <w:r>
        <w:rPr>
          <w:sz w:val="18"/>
          <w:w w:val="110"/>
        </w:rPr>
        <w:t>Training</w:t>
      </w:r>
      <w:r>
        <w:rPr>
          <w:sz w:val="18"/>
          <w:spacing w:val="-11"/>
          <w:w w:val="110"/>
        </w:rPr>
        <w:t xml:space="preserve"> </w:t>
      </w:r>
      <w:r>
        <w:rPr>
          <w:sz w:val="18"/>
          <w:w w:val="110"/>
        </w:rPr>
        <w:t>with</w:t>
      </w:r>
      <w:r>
        <w:rPr>
          <w:sz w:val="18"/>
          <w:spacing w:val="-12"/>
          <w:w w:val="110"/>
        </w:rPr>
        <w:t xml:space="preserve"> </w:t>
      </w:r>
      <w:r>
        <w:rPr>
          <w:sz w:val="18"/>
          <w:w w:val="110"/>
        </w:rPr>
        <w:t>focus</w:t>
      </w:r>
      <w:r>
        <w:rPr>
          <w:sz w:val="18"/>
          <w:spacing w:val="-11"/>
          <w:w w:val="110"/>
        </w:rPr>
        <w:t xml:space="preserve"> </w:t>
      </w:r>
      <w:r>
        <w:rPr>
          <w:sz w:val="18"/>
          <w:w w:val="110"/>
        </w:rPr>
        <w:t>on</w:t>
      </w:r>
      <w:r>
        <w:rPr>
          <w:sz w:val="18"/>
          <w:spacing w:val="-10"/>
          <w:w w:val="110"/>
        </w:rPr>
        <w:t xml:space="preserve"> </w:t>
      </w:r>
      <w:r>
        <w:rPr>
          <w:sz w:val="18"/>
          <w:spacing w:val="-2"/>
          <w:w w:val="110"/>
        </w:rPr>
        <w:t>Addictions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3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>Social</w:t>
      </w:r>
      <w:r>
        <w:rPr>
          <w:sz w:val="18"/>
          <w:spacing w:val="-2"/>
          <w:w w:val="110"/>
        </w:rPr>
        <w:t xml:space="preserve"> </w:t>
      </w:r>
      <w:r>
        <w:rPr>
          <w:sz w:val="18"/>
          <w:w w:val="110"/>
        </w:rPr>
        <w:t>Studies-</w:t>
      </w:r>
      <w:r>
        <w:rPr>
          <w:sz w:val="18"/>
          <w:spacing w:val="-1"/>
          <w:w w:val="110"/>
        </w:rPr>
        <w:t xml:space="preserve"> </w:t>
      </w:r>
      <w:r>
        <w:rPr>
          <w:sz w:val="18"/>
          <w:spacing w:val="-2"/>
          <w:w w:val="110"/>
        </w:rPr>
        <w:t>Geography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59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>Executive</w:t>
      </w:r>
      <w:r>
        <w:rPr>
          <w:sz w:val="18"/>
          <w:spacing w:val="-9"/>
          <w:w w:val="110"/>
        </w:rPr>
        <w:t xml:space="preserve"> </w:t>
      </w:r>
      <w:r>
        <w:rPr>
          <w:sz w:val="18"/>
          <w:w w:val="110"/>
        </w:rPr>
        <w:t>Functioning</w:t>
      </w:r>
      <w:r>
        <w:rPr>
          <w:sz w:val="18"/>
          <w:spacing w:val="-6"/>
          <w:w w:val="110"/>
        </w:rPr>
        <w:t xml:space="preserve"> </w:t>
      </w:r>
      <w:r>
        <w:rPr>
          <w:sz w:val="18"/>
          <w:spacing w:val="-2"/>
          <w:w w:val="110"/>
        </w:rPr>
        <w:t>Strategies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3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</w:rPr>
        <w:t>Pet</w:t>
      </w:r>
      <w:r>
        <w:rPr>
          <w:sz w:val="18"/>
          <w:spacing w:val="16"/>
        </w:rPr>
        <w:t xml:space="preserve"> </w:t>
      </w:r>
      <w:r>
        <w:rPr>
          <w:sz w:val="18"/>
          <w:spacing w:val="-2"/>
        </w:rPr>
        <w:t>Therapy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59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>Love</w:t>
      </w:r>
      <w:r>
        <w:rPr>
          <w:sz w:val="18"/>
          <w:spacing w:val="-3"/>
          <w:w w:val="110"/>
        </w:rPr>
        <w:t xml:space="preserve"> </w:t>
      </w:r>
      <w:r>
        <w:rPr>
          <w:sz w:val="18"/>
          <w:w w:val="110"/>
        </w:rPr>
        <w:t>and</w:t>
      </w:r>
      <w:r>
        <w:rPr>
          <w:sz w:val="18"/>
          <w:spacing w:val="1"/>
          <w:w w:val="110"/>
        </w:rPr>
        <w:t xml:space="preserve"> </w:t>
      </w:r>
      <w:r>
        <w:rPr>
          <w:sz w:val="18"/>
          <w:w w:val="110"/>
        </w:rPr>
        <w:t>logic</w:t>
      </w:r>
      <w:r>
        <w:rPr>
          <w:sz w:val="18"/>
          <w:spacing w:val="-1"/>
          <w:w w:val="110"/>
        </w:rPr>
        <w:t xml:space="preserve"> </w:t>
      </w:r>
      <w:r>
        <w:rPr>
          <w:sz w:val="18"/>
          <w:spacing w:val="-2"/>
          <w:w w:val="110"/>
        </w:rPr>
        <w:t>training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3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spacing w:val="2"/>
        </w:rPr>
        <w:t>Orton</w:t>
      </w:r>
      <w:r>
        <w:rPr>
          <w:sz w:val="18"/>
          <w:spacing w:val="30"/>
        </w:rPr>
        <w:t xml:space="preserve"> </w:t>
      </w:r>
      <w:r>
        <w:rPr>
          <w:sz w:val="18"/>
          <w:spacing w:val="2"/>
        </w:rPr>
        <w:t>Gillingham</w:t>
      </w:r>
      <w:r>
        <w:rPr>
          <w:sz w:val="18"/>
          <w:spacing w:val="31"/>
        </w:rPr>
        <w:t xml:space="preserve"> </w:t>
      </w:r>
      <w:r>
        <w:rPr>
          <w:sz w:val="18"/>
          <w:spacing w:val="2"/>
        </w:rPr>
        <w:t>S.P.I.R.E</w:t>
      </w:r>
      <w:r>
        <w:rPr>
          <w:sz w:val="18"/>
          <w:spacing w:val="31"/>
        </w:rPr>
        <w:t xml:space="preserve"> </w:t>
      </w:r>
      <w:r>
        <w:rPr>
          <w:sz w:val="18"/>
          <w:spacing w:val="-2"/>
        </w:rPr>
        <w:t>training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59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>Crisis</w:t>
      </w:r>
      <w:r>
        <w:rPr>
          <w:sz w:val="18"/>
          <w:spacing w:val="-15"/>
          <w:w w:val="110"/>
        </w:rPr>
        <w:t xml:space="preserve"> </w:t>
      </w:r>
      <w:r>
        <w:rPr>
          <w:sz w:val="18"/>
          <w:w w:val="110"/>
        </w:rPr>
        <w:t>Intervention</w:t>
      </w:r>
      <w:r>
        <w:rPr>
          <w:sz w:val="18"/>
          <w:spacing w:val="-13"/>
          <w:w w:val="110"/>
        </w:rPr>
        <w:t xml:space="preserve"> </w:t>
      </w:r>
      <w:r>
        <w:rPr>
          <w:sz w:val="18"/>
          <w:spacing w:val="-2"/>
          <w:w w:val="110"/>
        </w:rPr>
        <w:t>training</w:t>
      </w:r>
    </w:p>
    <w:p>
      <w:pPr>
        <w:pStyle w:val="P5"/>
        <w:tabs>
          <w:tab w:val="left" w:pos="162" w:leader="none"/>
        </w:tabs>
        <w:spacing w:lineRule="auto" w:line="240" w:before="59" w:after="0" w:beforeAutospacing="0" w:afterAutospacing="0"/>
        <w:ind w:hanging="162" w:left="162" w:right="0"/>
        <w:jc w:val="left"/>
        <w:rPr>
          <w:sz w:val="18"/>
        </w:rPr>
      </w:pPr>
    </w:p>
    <w:p>
      <w:pPr>
        <w:pStyle w:val="P5"/>
        <w:tabs>
          <w:tab w:val="left" w:pos="162" w:leader="none"/>
        </w:tabs>
        <w:spacing w:lineRule="auto" w:line="240" w:before="59" w:after="0" w:beforeAutospacing="0" w:afterAutospacing="0"/>
        <w:ind w:hanging="162" w:left="162" w:right="0"/>
        <w:jc w:val="left"/>
        <w:rPr>
          <w:sz w:val="18"/>
        </w:rPr>
      </w:pPr>
    </w:p>
    <w:p>
      <w:pPr>
        <w:spacing w:lineRule="auto" w:line="290" w:before="171" w:beforeAutospacing="0" w:afterAutospacing="0"/>
        <w:ind w:firstLine="0" w:left="0" w:right="7633"/>
        <w:jc w:val="both"/>
        <w:rPr>
          <w:b w:val="1"/>
          <w:sz w:val="21"/>
          <w:spacing w:val="-2"/>
          <w:w w:val="120"/>
        </w:rPr>
      </w:pPr>
      <w:r>
        <w:rPr>
          <w:b w:val="1"/>
          <w:sz w:val="21"/>
          <w:spacing w:val="-2"/>
          <w:w w:val="120"/>
        </w:rPr>
        <w:t>News</w:t>
      </w:r>
      <w:r>
        <w:rPr>
          <w:b w:val="1"/>
          <w:sz w:val="21"/>
          <w:spacing w:val="-17"/>
          <w:w w:val="120"/>
        </w:rPr>
        <w:t xml:space="preserve"> </w:t>
      </w:r>
      <w:r>
        <w:rPr>
          <w:b w:val="1"/>
          <w:sz w:val="21"/>
          <w:rtl w:val="0"/>
          <w:spacing w:val="-17"/>
          <w:w w:val="120"/>
          <w:lang w:val="en-US" w:bidi="en-US" w:eastAsia="en-US"/>
        </w:rPr>
        <w:t xml:space="preserve"> </w:t>
      </w:r>
      <w:r>
        <w:rPr>
          <w:b w:val="1"/>
          <w:sz w:val="21"/>
          <w:spacing w:val="-2"/>
          <w:w w:val="120"/>
        </w:rPr>
        <w:t xml:space="preserve">Reporter </w:t>
      </w:r>
    </w:p>
    <w:p>
      <w:pPr>
        <w:spacing w:lineRule="auto" w:line="290" w:before="171" w:beforeAutospacing="0" w:afterAutospacing="0"/>
        <w:ind w:firstLine="0" w:left="0" w:right="7633"/>
        <w:jc w:val="both"/>
        <w:rPr>
          <w:sz w:val="18"/>
        </w:rPr>
      </w:pPr>
      <w:r>
        <w:rPr>
          <w:color w:val="666666"/>
          <w:sz w:val="18"/>
          <w:w w:val="115"/>
        </w:rPr>
        <w:t>Digital</w:t>
      </w:r>
      <w:r>
        <w:rPr>
          <w:color w:val="666666"/>
          <w:sz w:val="18"/>
          <w:spacing w:val="-1"/>
          <w:w w:val="115"/>
        </w:rPr>
        <w:t xml:space="preserve"> </w:t>
      </w:r>
      <w:r>
        <w:rPr>
          <w:color w:val="666666"/>
          <w:sz w:val="18"/>
          <w:w w:val="115"/>
        </w:rPr>
        <w:t>Journal</w:t>
      </w:r>
      <w:r>
        <w:rPr>
          <w:sz w:val="18"/>
          <w:w w:val="115"/>
        </w:rPr>
        <w:t>-</w:t>
      </w:r>
      <w:r>
        <w:rPr>
          <w:color w:val="666666"/>
          <w:sz w:val="18"/>
          <w:w w:val="115"/>
        </w:rPr>
        <w:t xml:space="preserve">CA </w:t>
      </w:r>
      <w:r>
        <w:rPr>
          <w:color w:val="666666"/>
          <w:sz w:val="18"/>
          <w:w w:val="120"/>
        </w:rPr>
        <w:t>2012 to 2012</w:t>
      </w:r>
    </w:p>
    <w:p>
      <w:pPr>
        <w:pStyle w:val="P1"/>
        <w:spacing w:before="123" w:beforeAutospacing="0" w:afterAutospacing="0"/>
        <w:jc w:val="both"/>
      </w:pPr>
      <w:r>
        <w:rPr>
          <w:w w:val="110"/>
        </w:rPr>
        <w:t>Researched</w:t>
      </w:r>
      <w:r>
        <w:rPr>
          <w:spacing w:val="-9"/>
          <w:w w:val="110"/>
        </w:rPr>
        <w:t xml:space="preserve"> </w:t>
      </w:r>
      <w:r>
        <w:rPr>
          <w:w w:val="110"/>
        </w:rPr>
        <w:t>wrote,</w:t>
      </w:r>
      <w:r>
        <w:rPr>
          <w:spacing w:val="-7"/>
          <w:w w:val="110"/>
        </w:rPr>
        <w:t xml:space="preserve"> </w:t>
      </w:r>
      <w:r>
        <w:rPr>
          <w:w w:val="110"/>
        </w:rPr>
        <w:t>and</w:t>
      </w:r>
      <w:r>
        <w:rPr>
          <w:spacing w:val="-5"/>
          <w:w w:val="110"/>
        </w:rPr>
        <w:t xml:space="preserve"> </w:t>
      </w:r>
      <w:r>
        <w:rPr>
          <w:w w:val="110"/>
        </w:rPr>
        <w:t>edited</w:t>
      </w:r>
      <w:r>
        <w:rPr>
          <w:spacing w:val="-9"/>
          <w:w w:val="110"/>
        </w:rPr>
        <w:t xml:space="preserve"> </w:t>
      </w:r>
      <w:r>
        <w:rPr>
          <w:w w:val="110"/>
        </w:rPr>
        <w:t>news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articles</w:t>
      </w:r>
    </w:p>
    <w:p>
      <w:pPr>
        <w:pStyle w:val="P3"/>
        <w:spacing w:before="169" w:beforeAutospacing="0" w:afterAutospacing="0"/>
      </w:pPr>
      <w:bookmarkStart w:id="3" w:name="Writer for the Sheridan Sun"/>
      <w:bookmarkEnd w:id="3"/>
      <w:r>
        <w:rPr>
          <w:w w:val="120"/>
        </w:rPr>
        <w:t>Writer</w:t>
      </w:r>
      <w:r>
        <w:rPr>
          <w:spacing w:val="-15"/>
          <w:w w:val="120"/>
        </w:rPr>
        <w:t xml:space="preserve"> </w:t>
      </w:r>
      <w:r>
        <w:rPr>
          <w:w w:val="120"/>
        </w:rPr>
        <w:t>for</w:t>
      </w:r>
      <w:r>
        <w:rPr>
          <w:spacing w:val="-12"/>
          <w:w w:val="120"/>
        </w:rPr>
        <w:t xml:space="preserve"> </w:t>
      </w:r>
      <w:r>
        <w:rPr>
          <w:w w:val="120"/>
        </w:rPr>
        <w:t>the</w:t>
      </w:r>
      <w:r>
        <w:rPr>
          <w:spacing w:val="-15"/>
          <w:w w:val="120"/>
        </w:rPr>
        <w:t xml:space="preserve"> </w:t>
      </w:r>
      <w:r>
        <w:rPr>
          <w:w w:val="120"/>
        </w:rPr>
        <w:t>Sheridan</w:t>
      </w:r>
      <w:r>
        <w:rPr>
          <w:spacing w:val="-11"/>
          <w:w w:val="120"/>
        </w:rPr>
        <w:t xml:space="preserve"> </w:t>
      </w:r>
      <w:r>
        <w:rPr>
          <w:spacing w:val="-5"/>
          <w:w w:val="120"/>
        </w:rPr>
        <w:t>Sun</w:t>
      </w:r>
    </w:p>
    <w:p>
      <w:pPr>
        <w:pStyle w:val="P1"/>
        <w:spacing w:lineRule="auto" w:line="300" w:before="36" w:beforeAutospacing="0" w:afterAutospacing="0"/>
        <w:ind w:right="6330"/>
      </w:pPr>
      <w:r>
        <w:rPr>
          <w:color w:val="666666"/>
          <w:w w:val="110"/>
        </w:rPr>
        <w:t>Sheridan</w:t>
      </w:r>
      <w:r>
        <w:rPr>
          <w:color w:val="666666"/>
          <w:spacing w:val="-15"/>
          <w:w w:val="110"/>
        </w:rPr>
        <w:t xml:space="preserve"> </w:t>
      </w:r>
      <w:r>
        <w:rPr>
          <w:color w:val="666666"/>
          <w:w w:val="110"/>
        </w:rPr>
        <w:t>College</w:t>
      </w:r>
      <w:r>
        <w:rPr>
          <w:w w:val="110"/>
        </w:rPr>
        <w:t>-</w:t>
      </w:r>
      <w:r>
        <w:rPr>
          <w:color w:val="666666"/>
          <w:w w:val="110"/>
        </w:rPr>
        <w:t>Oakville,</w:t>
      </w:r>
      <w:r>
        <w:rPr>
          <w:color w:val="666666"/>
          <w:spacing w:val="-15"/>
          <w:w w:val="110"/>
        </w:rPr>
        <w:t xml:space="preserve"> </w:t>
      </w:r>
      <w:r>
        <w:rPr>
          <w:color w:val="666666"/>
          <w:w w:val="110"/>
        </w:rPr>
        <w:t>ON 2010 to 2012</w:t>
      </w:r>
    </w:p>
    <w:p>
      <w:pPr>
        <w:pStyle w:val="P5"/>
        <w:numPr>
          <w:ilvl w:val="0"/>
          <w:numId w:val="1"/>
        </w:numPr>
        <w:tabs>
          <w:tab w:val="left" w:pos="169" w:leader="none"/>
        </w:tabs>
        <w:spacing w:lineRule="auto" w:line="206" w:before="144" w:after="0" w:beforeAutospacing="0" w:afterAutospacing="0"/>
        <w:ind w:firstLine="0" w:left="0" w:right="41"/>
        <w:jc w:val="left"/>
        <w:rPr>
          <w:sz w:val="18"/>
        </w:rPr>
      </w:pPr>
      <w:r>
        <w:rPr>
          <w:sz w:val="18"/>
          <w:w w:val="115"/>
        </w:rPr>
        <w:t>Researched,</w:t>
      </w:r>
      <w:r>
        <w:rPr>
          <w:sz w:val="18"/>
          <w:spacing w:val="-16"/>
          <w:w w:val="115"/>
        </w:rPr>
        <w:t xml:space="preserve"> </w:t>
      </w:r>
      <w:r>
        <w:rPr>
          <w:sz w:val="18"/>
          <w:w w:val="115"/>
        </w:rPr>
        <w:t>reported,</w:t>
      </w:r>
      <w:r>
        <w:rPr>
          <w:sz w:val="18"/>
          <w:spacing w:val="-16"/>
          <w:w w:val="115"/>
        </w:rPr>
        <w:t xml:space="preserve"> </w:t>
      </w:r>
      <w:r>
        <w:rPr>
          <w:sz w:val="18"/>
          <w:w w:val="115"/>
        </w:rPr>
        <w:t>conducted</w:t>
      </w:r>
      <w:r>
        <w:rPr>
          <w:sz w:val="18"/>
          <w:spacing w:val="-15"/>
          <w:w w:val="115"/>
        </w:rPr>
        <w:t xml:space="preserve"> </w:t>
      </w:r>
      <w:r>
        <w:rPr>
          <w:sz w:val="18"/>
          <w:w w:val="115"/>
        </w:rPr>
        <w:t>Interviews</w:t>
      </w:r>
      <w:r>
        <w:rPr>
          <w:sz w:val="18"/>
          <w:spacing w:val="-16"/>
          <w:w w:val="115"/>
        </w:rPr>
        <w:t xml:space="preserve"> </w:t>
      </w:r>
      <w:r>
        <w:rPr>
          <w:sz w:val="18"/>
          <w:w w:val="115"/>
        </w:rPr>
        <w:t>and</w:t>
      </w:r>
      <w:r>
        <w:rPr>
          <w:sz w:val="18"/>
          <w:spacing w:val="-15"/>
          <w:w w:val="115"/>
        </w:rPr>
        <w:t xml:space="preserve"> </w:t>
      </w:r>
      <w:r>
        <w:rPr>
          <w:sz w:val="18"/>
          <w:w w:val="115"/>
        </w:rPr>
        <w:t>wrote</w:t>
      </w:r>
      <w:r>
        <w:rPr>
          <w:sz w:val="18"/>
          <w:spacing w:val="-16"/>
          <w:w w:val="115"/>
        </w:rPr>
        <w:t xml:space="preserve"> </w:t>
      </w:r>
      <w:r>
        <w:rPr>
          <w:sz w:val="18"/>
          <w:w w:val="115"/>
        </w:rPr>
        <w:t>for</w:t>
      </w:r>
      <w:r>
        <w:rPr>
          <w:sz w:val="18"/>
          <w:spacing w:val="-16"/>
          <w:w w:val="115"/>
        </w:rPr>
        <w:t xml:space="preserve"> </w:t>
      </w:r>
      <w:r>
        <w:rPr>
          <w:sz w:val="18"/>
          <w:w w:val="115"/>
        </w:rPr>
        <w:t>the</w:t>
      </w:r>
      <w:r>
        <w:rPr>
          <w:sz w:val="18"/>
          <w:spacing w:val="-16"/>
          <w:w w:val="115"/>
        </w:rPr>
        <w:t xml:space="preserve"> </w:t>
      </w:r>
      <w:r>
        <w:rPr>
          <w:sz w:val="18"/>
          <w:w w:val="115"/>
        </w:rPr>
        <w:t>Sheridan</w:t>
      </w:r>
      <w:r>
        <w:rPr>
          <w:sz w:val="18"/>
          <w:spacing w:val="-15"/>
          <w:w w:val="115"/>
        </w:rPr>
        <w:t xml:space="preserve"> </w:t>
      </w:r>
      <w:r>
        <w:rPr>
          <w:sz w:val="18"/>
          <w:w w:val="115"/>
        </w:rPr>
        <w:t>Sun</w:t>
      </w:r>
      <w:r>
        <w:rPr>
          <w:sz w:val="18"/>
          <w:spacing w:val="-16"/>
          <w:w w:val="115"/>
        </w:rPr>
        <w:t xml:space="preserve"> </w:t>
      </w:r>
      <w:r>
        <w:rPr>
          <w:sz w:val="18"/>
          <w:w w:val="115"/>
        </w:rPr>
        <w:t>Newspaper</w:t>
      </w:r>
      <w:r>
        <w:rPr>
          <w:sz w:val="18"/>
          <w:spacing w:val="-16"/>
          <w:w w:val="115"/>
        </w:rPr>
        <w:t xml:space="preserve"> </w:t>
      </w:r>
      <w:r>
        <w:rPr>
          <w:sz w:val="18"/>
          <w:w w:val="115"/>
        </w:rPr>
        <w:t>and</w:t>
      </w:r>
      <w:r>
        <w:rPr>
          <w:sz w:val="18"/>
          <w:spacing w:val="-15"/>
          <w:w w:val="115"/>
        </w:rPr>
        <w:t xml:space="preserve"> </w:t>
      </w:r>
      <w:r>
        <w:rPr>
          <w:sz w:val="18"/>
          <w:w w:val="115"/>
        </w:rPr>
        <w:t>the</w:t>
      </w:r>
      <w:r>
        <w:rPr>
          <w:sz w:val="18"/>
          <w:spacing w:val="-16"/>
          <w:w w:val="115"/>
        </w:rPr>
        <w:t xml:space="preserve"> </w:t>
      </w:r>
      <w:r>
        <w:rPr>
          <w:sz w:val="18"/>
          <w:w w:val="115"/>
        </w:rPr>
        <w:t xml:space="preserve">Sun </w:t>
      </w:r>
      <w:r>
        <w:rPr>
          <w:sz w:val="18"/>
          <w:spacing w:val="-2"/>
          <w:w w:val="115"/>
        </w:rPr>
        <w:t>online.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6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</w:rPr>
        <w:t>Wrote</w:t>
      </w:r>
      <w:r>
        <w:rPr>
          <w:sz w:val="18"/>
          <w:spacing w:val="45"/>
        </w:rPr>
        <w:t xml:space="preserve"> </w:t>
      </w:r>
      <w:r>
        <w:rPr>
          <w:sz w:val="18"/>
        </w:rPr>
        <w:t>features,</w:t>
      </w:r>
      <w:r>
        <w:rPr>
          <w:sz w:val="18"/>
          <w:spacing w:val="44"/>
        </w:rPr>
        <w:t xml:space="preserve"> </w:t>
      </w:r>
      <w:r>
        <w:rPr>
          <w:sz w:val="18"/>
        </w:rPr>
        <w:t>hard</w:t>
      </w:r>
      <w:r>
        <w:rPr>
          <w:sz w:val="18"/>
          <w:spacing w:val="42"/>
        </w:rPr>
        <w:t xml:space="preserve"> </w:t>
      </w:r>
      <w:r>
        <w:rPr>
          <w:sz w:val="18"/>
        </w:rPr>
        <w:t>news,</w:t>
      </w:r>
      <w:r>
        <w:rPr>
          <w:sz w:val="18"/>
          <w:spacing w:val="49"/>
        </w:rPr>
        <w:t xml:space="preserve"> </w:t>
      </w:r>
      <w:r>
        <w:rPr>
          <w:sz w:val="18"/>
        </w:rPr>
        <w:t>editorial,</w:t>
      </w:r>
      <w:r>
        <w:rPr>
          <w:sz w:val="18"/>
          <w:spacing w:val="44"/>
        </w:rPr>
        <w:t xml:space="preserve"> </w:t>
      </w:r>
      <w:r>
        <w:rPr>
          <w:sz w:val="18"/>
        </w:rPr>
        <w:t>arts</w:t>
      </w:r>
      <w:r>
        <w:rPr>
          <w:sz w:val="18"/>
          <w:spacing w:val="42"/>
        </w:rPr>
        <w:t xml:space="preserve"> </w:t>
      </w:r>
      <w:r>
        <w:rPr>
          <w:sz w:val="18"/>
        </w:rPr>
        <w:t>and</w:t>
      </w:r>
      <w:r>
        <w:rPr>
          <w:sz w:val="18"/>
          <w:spacing w:val="45"/>
        </w:rPr>
        <w:t xml:space="preserve"> </w:t>
      </w:r>
      <w:r>
        <w:rPr>
          <w:sz w:val="18"/>
        </w:rPr>
        <w:t>entertainment,</w:t>
      </w:r>
      <w:r>
        <w:rPr>
          <w:sz w:val="18"/>
          <w:spacing w:val="51"/>
        </w:rPr>
        <w:t xml:space="preserve"> </w:t>
      </w:r>
      <w:r>
        <w:rPr>
          <w:sz w:val="18"/>
        </w:rPr>
        <w:t>issues,</w:t>
      </w:r>
      <w:r>
        <w:rPr>
          <w:sz w:val="18"/>
          <w:spacing w:val="44"/>
        </w:rPr>
        <w:t xml:space="preserve"> </w:t>
      </w:r>
      <w:r>
        <w:rPr>
          <w:sz w:val="18"/>
        </w:rPr>
        <w:t>and</w:t>
      </w:r>
      <w:r>
        <w:rPr>
          <w:sz w:val="18"/>
          <w:spacing w:val="40"/>
        </w:rPr>
        <w:t xml:space="preserve"> </w:t>
      </w:r>
      <w:r>
        <w:rPr>
          <w:sz w:val="18"/>
        </w:rPr>
        <w:t>how-to</w:t>
      </w:r>
      <w:r>
        <w:rPr>
          <w:sz w:val="18"/>
          <w:spacing w:val="47"/>
        </w:rPr>
        <w:t xml:space="preserve"> </w:t>
      </w:r>
      <w:r>
        <w:rPr>
          <w:sz w:val="18"/>
          <w:spacing w:val="-2"/>
        </w:rPr>
        <w:t>articles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2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5"/>
        </w:rPr>
        <w:t>Designed</w:t>
      </w:r>
      <w:r>
        <w:rPr>
          <w:sz w:val="18"/>
          <w:spacing w:val="62"/>
          <w:w w:val="150"/>
        </w:rPr>
        <w:t xml:space="preserve"> </w:t>
      </w:r>
      <w:r>
        <w:rPr>
          <w:sz w:val="18"/>
          <w:w w:val="115"/>
        </w:rPr>
        <w:t>Newspaper</w:t>
      </w:r>
      <w:r>
        <w:rPr>
          <w:sz w:val="18"/>
          <w:spacing w:val="34"/>
          <w:w w:val="115"/>
        </w:rPr>
        <w:t xml:space="preserve"> </w:t>
      </w:r>
      <w:r>
        <w:rPr>
          <w:sz w:val="18"/>
          <w:w w:val="115"/>
        </w:rPr>
        <w:t>and</w:t>
      </w:r>
      <w:r>
        <w:rPr>
          <w:sz w:val="18"/>
          <w:spacing w:val="-15"/>
          <w:w w:val="115"/>
        </w:rPr>
        <w:t xml:space="preserve"> </w:t>
      </w:r>
      <w:r>
        <w:rPr>
          <w:sz w:val="18"/>
          <w:w w:val="115"/>
        </w:rPr>
        <w:t>Online</w:t>
      </w:r>
      <w:r>
        <w:rPr>
          <w:sz w:val="18"/>
          <w:spacing w:val="31"/>
          <w:w w:val="115"/>
        </w:rPr>
        <w:t xml:space="preserve"> </w:t>
      </w:r>
      <w:r>
        <w:rPr>
          <w:sz w:val="18"/>
          <w:w w:val="115"/>
        </w:rPr>
        <w:t>Layout</w:t>
      </w:r>
      <w:r>
        <w:rPr>
          <w:sz w:val="18"/>
          <w:spacing w:val="33"/>
          <w:w w:val="115"/>
        </w:rPr>
        <w:t xml:space="preserve"> </w:t>
      </w:r>
      <w:r>
        <w:rPr>
          <w:sz w:val="18"/>
          <w:spacing w:val="-2"/>
          <w:w w:val="115"/>
        </w:rPr>
        <w:t>Pages</w:t>
      </w:r>
    </w:p>
    <w:p>
      <w:pPr>
        <w:pStyle w:val="P5"/>
        <w:spacing w:lineRule="auto" w:line="240" w:after="0" w:beforeAutospacing="0" w:afterAutospacing="0"/>
        <w:jc w:val="left"/>
        <w:rPr>
          <w:sz w:val="18"/>
        </w:rPr>
        <w:sectPr>
          <w:type w:val="continuous"/>
          <w:pgMar w:left="1440" w:right="1440" w:top="1580" w:bottom="280" w:header="720" w:footer="720" w:gutter="0"/>
        </w:sectPr>
      </w:pPr>
    </w:p>
    <w:p>
      <w:pPr>
        <w:pStyle w:val="P3"/>
        <w:spacing w:before="76" w:beforeAutospacing="0" w:afterAutospacing="0"/>
      </w:pPr>
      <w:bookmarkStart w:id="4" w:name="Intern"/>
      <w:bookmarkEnd w:id="4"/>
      <w:r>
        <w:rPr>
          <w:spacing w:val="-2"/>
          <w:w w:val="120"/>
        </w:rPr>
        <w:t>Intern</w:t>
      </w:r>
    </w:p>
    <w:p>
      <w:pPr>
        <w:pStyle w:val="P1"/>
        <w:tabs>
          <w:tab w:val="left" w:pos="2772" w:leader="none"/>
        </w:tabs>
        <w:spacing w:lineRule="auto" w:line="297" w:before="36" w:beforeAutospacing="0" w:afterAutospacing="0"/>
        <w:ind w:right="4444"/>
      </w:pPr>
      <w:r>
        <w:rPr>
          <w:color w:val="666666"/>
          <w:w w:val="115"/>
        </w:rPr>
        <w:t>Canadian</w:t>
      </w:r>
      <w:r>
        <w:rPr>
          <w:color w:val="666666"/>
          <w:spacing w:val="40"/>
          <w:w w:val="115"/>
        </w:rPr>
        <w:t xml:space="preserve"> </w:t>
      </w:r>
      <w:r>
        <w:rPr>
          <w:color w:val="666666"/>
          <w:w w:val="115"/>
        </w:rPr>
        <w:t>Cinematography</w:t>
      </w:r>
      <w:r>
        <w:rPr>
          <w:color w:val="666666"/>
        </w:rPr>
        <w:tab/>
      </w:r>
      <w:r>
        <w:rPr>
          <w:color w:val="666666"/>
          <w:w w:val="115"/>
        </w:rPr>
        <w:t>Magazine</w:t>
      </w:r>
      <w:r>
        <w:rPr>
          <w:w w:val="115"/>
        </w:rPr>
        <w:t>-</w:t>
      </w:r>
      <w:r>
        <w:rPr>
          <w:spacing w:val="-16"/>
          <w:w w:val="115"/>
        </w:rPr>
        <w:t xml:space="preserve"> </w:t>
      </w:r>
      <w:r>
        <w:rPr>
          <w:color w:val="666666"/>
          <w:w w:val="115"/>
        </w:rPr>
        <w:t>Toronto,</w:t>
      </w:r>
      <w:r>
        <w:rPr>
          <w:color w:val="666666"/>
          <w:spacing w:val="8"/>
          <w:w w:val="115"/>
        </w:rPr>
        <w:t xml:space="preserve"> </w:t>
      </w:r>
      <w:r>
        <w:rPr>
          <w:color w:val="666666"/>
          <w:w w:val="115"/>
        </w:rPr>
        <w:t>ON September 2011 to November 2011</w:t>
      </w:r>
    </w:p>
    <w:p>
      <w:pPr>
        <w:pStyle w:val="P1"/>
        <w:spacing w:before="123" w:beforeAutospacing="0" w:afterAutospacing="0"/>
      </w:pPr>
      <w:r>
        <w:rPr>
          <w:w w:val="110"/>
        </w:rPr>
        <w:t>Researched</w:t>
      </w:r>
      <w:r>
        <w:rPr>
          <w:spacing w:val="2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complied</w:t>
      </w:r>
      <w:r>
        <w:rPr>
          <w:spacing w:val="1"/>
          <w:w w:val="110"/>
        </w:rPr>
        <w:t xml:space="preserve"> </w:t>
      </w:r>
      <w:r>
        <w:rPr>
          <w:w w:val="110"/>
        </w:rPr>
        <w:t>archives</w:t>
      </w:r>
      <w:r>
        <w:rPr>
          <w:spacing w:val="3"/>
          <w:w w:val="110"/>
        </w:rPr>
        <w:t xml:space="preserve"> </w:t>
      </w:r>
      <w:r>
        <w:rPr>
          <w:w w:val="110"/>
        </w:rPr>
        <w:t>for</w:t>
      </w:r>
      <w:r>
        <w:rPr>
          <w:spacing w:val="3"/>
          <w:w w:val="110"/>
        </w:rPr>
        <w:t xml:space="preserve"> </w:t>
      </w:r>
      <w:r>
        <w:rPr>
          <w:w w:val="110"/>
        </w:rPr>
        <w:t>Magazine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database.</w:t>
      </w:r>
    </w:p>
    <w:p>
      <w:pPr>
        <w:pStyle w:val="P3"/>
        <w:spacing w:before="170" w:beforeAutospacing="0" w:afterAutospacing="0"/>
      </w:pPr>
      <w:bookmarkStart w:id="5" w:name="Event Writer /Reporter"/>
      <w:bookmarkEnd w:id="5"/>
      <w:r>
        <w:rPr>
          <w:w w:val="120"/>
        </w:rPr>
        <w:t>Event</w:t>
      </w:r>
      <w:r>
        <w:rPr>
          <w:spacing w:val="-17"/>
          <w:w w:val="120"/>
        </w:rPr>
        <w:t xml:space="preserve"> </w:t>
      </w:r>
      <w:r>
        <w:rPr>
          <w:w w:val="120"/>
        </w:rPr>
        <w:t>Writer</w:t>
      </w:r>
      <w:r>
        <w:rPr>
          <w:spacing w:val="-16"/>
          <w:w w:val="120"/>
        </w:rPr>
        <w:t xml:space="preserve"> </w:t>
      </w:r>
      <w:r>
        <w:rPr>
          <w:spacing w:val="-2"/>
          <w:w w:val="120"/>
        </w:rPr>
        <w:t>/Reporter</w:t>
      </w:r>
    </w:p>
    <w:p>
      <w:pPr>
        <w:pStyle w:val="P1"/>
        <w:spacing w:lineRule="auto" w:line="338" w:before="37" w:beforeAutospacing="0" w:afterAutospacing="0"/>
        <w:ind w:right="5385"/>
      </w:pPr>
      <w:r>
        <w:rPr>
          <w:color w:val="666666"/>
          <w:w w:val="115"/>
        </w:rPr>
        <w:t>Canadian</w:t>
      </w:r>
      <w:r>
        <w:rPr>
          <w:color w:val="666666"/>
          <w:spacing w:val="40"/>
          <w:w w:val="115"/>
        </w:rPr>
        <w:t xml:space="preserve"> </w:t>
      </w:r>
      <w:r>
        <w:rPr>
          <w:color w:val="666666"/>
          <w:w w:val="115"/>
        </w:rPr>
        <w:t>Special</w:t>
      </w:r>
      <w:r>
        <w:rPr>
          <w:color w:val="666666"/>
          <w:spacing w:val="40"/>
          <w:w w:val="115"/>
        </w:rPr>
        <w:t xml:space="preserve"> </w:t>
      </w:r>
      <w:r>
        <w:rPr>
          <w:color w:val="666666"/>
          <w:w w:val="115"/>
        </w:rPr>
        <w:t>Events</w:t>
      </w:r>
      <w:r>
        <w:rPr>
          <w:color w:val="666666"/>
          <w:spacing w:val="80"/>
          <w:w w:val="115"/>
        </w:rPr>
        <w:t xml:space="preserve"> </w:t>
      </w:r>
      <w:r>
        <w:rPr>
          <w:color w:val="666666"/>
          <w:w w:val="115"/>
        </w:rPr>
        <w:t>Magazine</w:t>
      </w:r>
      <w:r>
        <w:rPr>
          <w:w w:val="115"/>
        </w:rPr>
        <w:t xml:space="preserve">- </w:t>
      </w:r>
      <w:r>
        <w:rPr>
          <w:color w:val="666666"/>
          <w:w w:val="115"/>
        </w:rPr>
        <w:t>Toronto,</w:t>
      </w:r>
      <w:r>
        <w:rPr>
          <w:color w:val="666666"/>
          <w:spacing w:val="26"/>
          <w:w w:val="115"/>
        </w:rPr>
        <w:t xml:space="preserve"> </w:t>
      </w:r>
      <w:r>
        <w:rPr>
          <w:color w:val="666666"/>
          <w:w w:val="115"/>
        </w:rPr>
        <w:t>ON</w:t>
      </w:r>
      <w:r>
        <w:rPr>
          <w:color w:val="666666"/>
          <w:spacing w:val="-13"/>
          <w:w w:val="115"/>
        </w:rPr>
        <w:t xml:space="preserve"> </w:t>
      </w:r>
      <w:r>
        <w:rPr>
          <w:color w:val="666666"/>
          <w:w w:val="115"/>
        </w:rPr>
        <w:t>June</w:t>
      </w:r>
      <w:r>
        <w:rPr>
          <w:color w:val="666666"/>
          <w:spacing w:val="-10"/>
          <w:w w:val="115"/>
        </w:rPr>
        <w:t xml:space="preserve"> </w:t>
      </w:r>
      <w:r>
        <w:rPr>
          <w:color w:val="666666"/>
          <w:w w:val="115"/>
        </w:rPr>
        <w:t>2011</w:t>
      </w:r>
      <w:r>
        <w:rPr>
          <w:color w:val="666666"/>
          <w:spacing w:val="-10"/>
          <w:w w:val="115"/>
        </w:rPr>
        <w:t xml:space="preserve"> </w:t>
      </w:r>
      <w:r>
        <w:rPr>
          <w:color w:val="666666"/>
          <w:w w:val="115"/>
        </w:rPr>
        <w:t>to</w:t>
      </w:r>
      <w:r>
        <w:rPr>
          <w:color w:val="666666"/>
          <w:spacing w:val="-8"/>
          <w:w w:val="115"/>
        </w:rPr>
        <w:t xml:space="preserve"> </w:t>
      </w:r>
      <w:r>
        <w:rPr>
          <w:color w:val="666666"/>
          <w:w w:val="115"/>
        </w:rPr>
        <w:t>August</w:t>
      </w:r>
      <w:r>
        <w:rPr>
          <w:color w:val="666666"/>
          <w:spacing w:val="-10"/>
          <w:w w:val="115"/>
        </w:rPr>
        <w:t xml:space="preserve"> </w:t>
      </w:r>
      <w:r>
        <w:rPr>
          <w:color w:val="666666"/>
          <w:w w:val="115"/>
        </w:rPr>
        <w:t>2011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89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05"/>
        </w:rPr>
        <w:t>Attended</w:t>
      </w:r>
      <w:r>
        <w:rPr>
          <w:sz w:val="18"/>
          <w:spacing w:val="21"/>
          <w:w w:val="110"/>
        </w:rPr>
        <w:t xml:space="preserve"> </w:t>
      </w:r>
      <w:r>
        <w:rPr>
          <w:sz w:val="18"/>
          <w:spacing w:val="-2"/>
          <w:w w:val="110"/>
        </w:rPr>
        <w:t>events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0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 xml:space="preserve">Conducted </w:t>
      </w:r>
      <w:r>
        <w:rPr>
          <w:sz w:val="18"/>
          <w:spacing w:val="-2"/>
          <w:w w:val="110"/>
        </w:rPr>
        <w:t>interviews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2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  <w:w w:val="110"/>
        </w:rPr>
        <w:t>Took</w:t>
      </w:r>
      <w:r>
        <w:rPr>
          <w:sz w:val="18"/>
          <w:spacing w:val="-7"/>
          <w:w w:val="110"/>
        </w:rPr>
        <w:t xml:space="preserve"> </w:t>
      </w:r>
      <w:r>
        <w:rPr>
          <w:sz w:val="18"/>
          <w:spacing w:val="-2"/>
          <w:w w:val="110"/>
        </w:rPr>
        <w:t>pictures</w:t>
      </w:r>
    </w:p>
    <w:p>
      <w:pPr>
        <w:pStyle w:val="P5"/>
        <w:numPr>
          <w:ilvl w:val="0"/>
          <w:numId w:val="1"/>
        </w:numPr>
        <w:tabs>
          <w:tab w:val="left" w:pos="162" w:leader="none"/>
        </w:tabs>
        <w:spacing w:lineRule="auto" w:line="240" w:before="60" w:after="0" w:beforeAutospacing="0" w:afterAutospacing="0"/>
        <w:ind w:hanging="162" w:left="162" w:right="0"/>
        <w:jc w:val="left"/>
        <w:rPr>
          <w:sz w:val="18"/>
        </w:rPr>
      </w:pPr>
      <w:r>
        <w:rPr>
          <w:sz w:val="18"/>
        </w:rPr>
        <w:t>Wrote</w:t>
      </w:r>
      <w:r>
        <w:rPr>
          <w:sz w:val="18"/>
          <w:spacing w:val="32"/>
        </w:rPr>
        <w:t xml:space="preserve"> </w:t>
      </w:r>
      <w:r>
        <w:rPr>
          <w:sz w:val="18"/>
        </w:rPr>
        <w:t>and</w:t>
      </w:r>
      <w:r>
        <w:rPr>
          <w:sz w:val="18"/>
          <w:spacing w:val="31"/>
        </w:rPr>
        <w:t xml:space="preserve"> </w:t>
      </w:r>
      <w:r>
        <w:rPr>
          <w:sz w:val="18"/>
        </w:rPr>
        <w:t>edited</w:t>
      </w:r>
      <w:r>
        <w:rPr>
          <w:sz w:val="18"/>
          <w:spacing w:val="36"/>
        </w:rPr>
        <w:t xml:space="preserve"> </w:t>
      </w:r>
      <w:r>
        <w:rPr>
          <w:sz w:val="18"/>
        </w:rPr>
        <w:t>articles</w:t>
      </w:r>
      <w:r>
        <w:rPr>
          <w:sz w:val="18"/>
          <w:spacing w:val="34"/>
        </w:rPr>
        <w:t xml:space="preserve"> </w:t>
      </w:r>
      <w:r>
        <w:rPr>
          <w:sz w:val="18"/>
        </w:rPr>
        <w:t>for</w:t>
      </w:r>
      <w:r>
        <w:rPr>
          <w:sz w:val="18"/>
          <w:spacing w:val="34"/>
        </w:rPr>
        <w:t xml:space="preserve"> </w:t>
      </w:r>
      <w:r>
        <w:rPr>
          <w:sz w:val="18"/>
          <w:spacing w:val="-2"/>
        </w:rPr>
        <w:t>magazine</w:t>
      </w:r>
    </w:p>
    <w:p>
      <w:pPr>
        <w:pStyle w:val="P1"/>
        <w:spacing w:before="201" w:beforeAutospacing="0" w:afterAutospacing="0"/>
      </w:pPr>
    </w:p>
    <w:p>
      <w:pPr>
        <w:pStyle w:val="P2"/>
      </w:pPr>
      <w:r>
        <mc:AlternateContent>
          <mc:Choice Requires="wps">
            <w:drawing>
              <wp:anchor xmlns:wp="http://schemas.openxmlformats.org/drawingml/2006/wordprocessingDrawing" distT="0" distB="0" distL="0" distR="0" simplePos="0" relativeHeight="11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249555</wp:posOffset>
                </wp:positionV>
                <wp:extent cx="5943600" cy="127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rect l="l" t="t" r="r" b="b"/>
                          <a:pathLst>
                            <a:path w="594360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xmlns:o="urn:schemas-microsoft-com:office:office" id="Graphic 2" o:spid="_x0000_s1027" style="position:absolute;width:468pt;height:0.1pt;z-index:11;mso-wrap-distance-left:0pt;mso-wrap-distance-top:0pt;mso-wrap-distance-right:0pt;mso-wrap-distance-bottom:0pt;margin-left:72pt;margin-top:19.65pt;mso-position-horizontal:absolute;mso-position-horizontal-relative:page;mso-position-vertical:absolute;mso-position-vertical-relative:text" o:allowincell="t" strokecolor="#CCCCCC" strokeweight="1pt" stroked="t" coordsize="5943600,0" path="m5943600,0le"/>
            </w:pict>
          </mc:Fallback>
        </mc:AlternateContent>
      </w:r>
      <w:bookmarkStart w:id="6" w:name="Education"/>
      <w:bookmarkEnd w:id="6"/>
      <w:r>
        <w:rPr>
          <w:color w:val="666666"/>
          <w:spacing w:val="-2"/>
          <w:w w:val="110"/>
        </w:rPr>
        <w:t>Education</w:t>
      </w:r>
    </w:p>
    <w:p>
      <w:pPr>
        <w:pStyle w:val="P1"/>
        <w:spacing w:before="3" w:beforeAutospacing="0" w:afterAutospacing="0"/>
        <w:rPr>
          <w:sz w:val="24"/>
        </w:rPr>
      </w:pPr>
    </w:p>
    <w:p>
      <w:pPr>
        <w:pStyle w:val="P3"/>
        <w:spacing w:before="1" w:beforeAutospacing="0" w:afterAutospacing="0"/>
        <w:rPr>
          <w:rtl w:val="0"/>
          <w:w w:val="115"/>
          <w:lang w:val="en-US" w:bidi="en-US" w:eastAsia="en-US"/>
        </w:rPr>
      </w:pPr>
      <w:r>
        <w:rPr>
          <w:rtl w:val="0"/>
          <w:w w:val="115"/>
          <w:lang w:val="en-US" w:bidi="en-US" w:eastAsia="en-US"/>
        </w:rPr>
        <w:t>Orton Gillingham</w:t>
      </w:r>
      <w:r>
        <w:rPr>
          <w:rtl w:val="0"/>
          <w:w w:val="115"/>
          <w:lang w:val="en-US" w:bidi="en-US" w:eastAsia="en-US"/>
        </w:rPr>
        <w:t xml:space="preserve"> </w:t>
      </w:r>
      <w:r>
        <w:rPr>
          <w:rtl w:val="0"/>
          <w:w w:val="115"/>
          <w:lang w:val="en-US" w:bidi="en-US" w:eastAsia="en-US"/>
        </w:rPr>
        <w:t xml:space="preserve">Certification </w:t>
      </w:r>
      <w:r>
        <w:rPr>
          <w:rtl w:val="0"/>
          <w:w w:val="115"/>
          <w:lang w:val="en-US" w:bidi="en-US" w:eastAsia="en-US"/>
        </w:rPr>
        <w:t>in progress</w:t>
      </w:r>
    </w:p>
    <w:p>
      <w:pPr>
        <w:pStyle w:val="P3"/>
        <w:spacing w:before="1" w:beforeAutospacing="0" w:afterAutospacing="0"/>
        <w:rPr>
          <w:rtl w:val="0"/>
          <w:w w:val="115"/>
          <w:lang w:val="en-US" w:bidi="en-US" w:eastAsia="en-US"/>
        </w:rPr>
      </w:pPr>
      <w:r>
        <w:rPr>
          <w:b w:val="0"/>
          <w:i w:val="1"/>
          <w:bCs w:val="0"/>
          <w:iCs w:val="1"/>
          <w:rtl w:val="0"/>
          <w:w w:val="115"/>
          <w:lang w:val="en-US" w:bidi="en-US" w:eastAsia="en-US"/>
        </w:rPr>
        <w:t>Claremont School- Toronto. ON</w:t>
      </w:r>
    </w:p>
    <w:p>
      <w:pPr>
        <w:pStyle w:val="P3"/>
        <w:spacing w:before="1" w:beforeAutospacing="0" w:afterAutospacing="0"/>
        <w:rPr>
          <w:w w:val="115"/>
        </w:rPr>
      </w:pPr>
    </w:p>
    <w:p>
      <w:pPr>
        <w:pStyle w:val="P3"/>
        <w:spacing w:before="1" w:beforeAutospacing="0" w:afterAutospacing="0"/>
      </w:pPr>
      <w:r>
        <w:rPr>
          <w:w w:val="115"/>
        </w:rPr>
        <w:t>B.A.</w:t>
      </w:r>
      <w:r>
        <w:rPr>
          <w:spacing w:val="-8"/>
          <w:w w:val="115"/>
        </w:rPr>
        <w:t xml:space="preserve"> </w:t>
      </w:r>
      <w:r>
        <w:rPr>
          <w:w w:val="115"/>
        </w:rPr>
        <w:t>Education</w:t>
      </w:r>
      <w:r>
        <w:rPr>
          <w:spacing w:val="-6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Special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Education</w:t>
      </w:r>
    </w:p>
    <w:p>
      <w:pPr>
        <w:pStyle w:val="P1"/>
        <w:spacing w:lineRule="auto" w:line="429" w:before="53" w:beforeAutospacing="0" w:afterAutospacing="0"/>
        <w:ind w:right="5385"/>
      </w:pPr>
      <w:r>
        <w:rPr>
          <w:w w:val="115"/>
        </w:rPr>
        <w:t>Western</w:t>
      </w:r>
      <w:r>
        <w:rPr>
          <w:spacing w:val="-11"/>
          <w:w w:val="115"/>
        </w:rPr>
        <w:t xml:space="preserve"> </w:t>
      </w:r>
      <w:r>
        <w:rPr>
          <w:w w:val="115"/>
        </w:rPr>
        <w:t>Governors</w:t>
      </w:r>
      <w:r>
        <w:rPr>
          <w:spacing w:val="-10"/>
          <w:w w:val="115"/>
        </w:rPr>
        <w:t xml:space="preserve"> </w:t>
      </w:r>
      <w:r>
        <w:rPr>
          <w:w w:val="115"/>
        </w:rPr>
        <w:t>University</w:t>
      </w:r>
      <w:r>
        <w:rPr>
          <w:spacing w:val="-10"/>
          <w:w w:val="115"/>
        </w:rPr>
        <w:t xml:space="preserve"> </w:t>
      </w:r>
      <w:r>
        <w:rPr>
          <w:w w:val="115"/>
        </w:rPr>
        <w:t>-</w:t>
      </w:r>
      <w:r>
        <w:rPr>
          <w:w w:val="115"/>
        </w:rPr>
        <w:t>July</w:t>
      </w:r>
      <w:r>
        <w:rPr>
          <w:spacing w:val="-1"/>
          <w:w w:val="115"/>
        </w:rPr>
        <w:t xml:space="preserve"> </w:t>
      </w:r>
      <w:r>
        <w:rPr>
          <w:w w:val="115"/>
        </w:rPr>
        <w:t>2025</w:t>
      </w:r>
    </w:p>
    <w:p>
      <w:pPr>
        <w:pStyle w:val="P3"/>
        <w:spacing w:before="6" w:beforeAutospacing="0" w:afterAutospacing="0"/>
      </w:pPr>
      <w:bookmarkStart w:id="7" w:name="College certificate in Diploma in Substi"/>
      <w:bookmarkEnd w:id="7"/>
      <w:r>
        <w:rPr>
          <w:w w:val="120"/>
        </w:rPr>
        <w:t>College</w:t>
      </w:r>
      <w:r>
        <w:rPr>
          <w:spacing w:val="-11"/>
          <w:w w:val="120"/>
        </w:rPr>
        <w:t xml:space="preserve"> </w:t>
      </w:r>
      <w:r>
        <w:rPr>
          <w:w w:val="120"/>
        </w:rPr>
        <w:t>certificate</w:t>
      </w:r>
      <w:r>
        <w:rPr>
          <w:spacing w:val="-10"/>
          <w:w w:val="120"/>
        </w:rPr>
        <w:t xml:space="preserve"> </w:t>
      </w:r>
      <w:r>
        <w:rPr>
          <w:w w:val="120"/>
        </w:rPr>
        <w:t>in</w:t>
      </w:r>
      <w:r>
        <w:rPr>
          <w:spacing w:val="-12"/>
          <w:w w:val="120"/>
        </w:rPr>
        <w:t xml:space="preserve"> </w:t>
      </w:r>
      <w:r>
        <w:rPr>
          <w:w w:val="120"/>
        </w:rPr>
        <w:t>Diploma</w:t>
      </w:r>
      <w:r>
        <w:rPr>
          <w:spacing w:val="-13"/>
          <w:w w:val="120"/>
        </w:rPr>
        <w:t xml:space="preserve"> </w:t>
      </w:r>
      <w:r>
        <w:rPr>
          <w:w w:val="120"/>
        </w:rPr>
        <w:t>in</w:t>
      </w:r>
      <w:r>
        <w:rPr>
          <w:spacing w:val="-11"/>
          <w:w w:val="120"/>
        </w:rPr>
        <w:t xml:space="preserve"> </w:t>
      </w:r>
      <w:r>
        <w:rPr>
          <w:w w:val="120"/>
        </w:rPr>
        <w:t>Substitute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Teaching</w:t>
      </w:r>
    </w:p>
    <w:p>
      <w:pPr>
        <w:pStyle w:val="P1"/>
        <w:spacing w:lineRule="auto" w:line="336" w:before="36" w:beforeAutospacing="0" w:afterAutospacing="0"/>
        <w:ind w:right="4818"/>
      </w:pPr>
      <w:r>
        <w:rPr>
          <w:w w:val="110"/>
        </w:rPr>
        <w:t>Manatee</w:t>
      </w:r>
      <w:r>
        <w:rPr>
          <w:spacing w:val="-9"/>
          <w:w w:val="110"/>
        </w:rPr>
        <w:t xml:space="preserve"> </w:t>
      </w:r>
      <w:r>
        <w:rPr>
          <w:w w:val="110"/>
        </w:rPr>
        <w:t>County</w:t>
      </w:r>
      <w:r>
        <w:rPr>
          <w:spacing w:val="-9"/>
          <w:w w:val="110"/>
        </w:rPr>
        <w:t xml:space="preserve"> </w:t>
      </w:r>
      <w:r>
        <w:rPr>
          <w:w w:val="110"/>
        </w:rPr>
        <w:t>School</w:t>
      </w:r>
      <w:r>
        <w:rPr>
          <w:spacing w:val="-8"/>
          <w:w w:val="110"/>
        </w:rPr>
        <w:t xml:space="preserve"> </w:t>
      </w:r>
      <w:r>
        <w:rPr>
          <w:w w:val="110"/>
        </w:rPr>
        <w:t>District</w:t>
      </w:r>
      <w:r>
        <w:rPr>
          <w:spacing w:val="-5"/>
          <w:w w:val="110"/>
        </w:rPr>
        <w:t xml:space="preserve"> </w:t>
      </w:r>
      <w:r>
        <w:rPr>
          <w:w w:val="110"/>
        </w:rPr>
        <w:t>-</w:t>
      </w:r>
      <w:r>
        <w:rPr>
          <w:spacing w:val="-6"/>
          <w:w w:val="110"/>
        </w:rPr>
        <w:t xml:space="preserve"> </w:t>
      </w:r>
      <w:r>
        <w:rPr>
          <w:w w:val="110"/>
        </w:rPr>
        <w:t>Bradenton,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FL </w:t>
      </w:r>
      <w:r>
        <w:rPr>
          <w:spacing w:val="-4"/>
          <w:w w:val="110"/>
        </w:rPr>
        <w:t>2020</w:t>
      </w:r>
    </w:p>
    <w:p>
      <w:pPr>
        <w:pStyle w:val="P3"/>
        <w:spacing w:before="85" w:beforeAutospacing="0" w:afterAutospacing="0"/>
      </w:pPr>
      <w:bookmarkStart w:id="8" w:name="Post-secondary education in IN-SERVICE E"/>
      <w:bookmarkEnd w:id="8"/>
      <w:r>
        <w:rPr>
          <w:w w:val="120"/>
        </w:rPr>
        <w:t>Post-secondary</w:t>
      </w:r>
      <w:r>
        <w:rPr>
          <w:spacing w:val="-5"/>
          <w:w w:val="120"/>
        </w:rPr>
        <w:t xml:space="preserve"> </w:t>
      </w:r>
      <w:r>
        <w:rPr>
          <w:w w:val="120"/>
        </w:rPr>
        <w:t>education</w:t>
      </w:r>
      <w:r>
        <w:rPr>
          <w:spacing w:val="-5"/>
          <w:w w:val="120"/>
        </w:rPr>
        <w:t xml:space="preserve"> </w:t>
      </w:r>
      <w:r>
        <w:rPr>
          <w:w w:val="120"/>
        </w:rPr>
        <w:t>in</w:t>
      </w:r>
      <w:r>
        <w:rPr>
          <w:spacing w:val="-3"/>
          <w:w w:val="120"/>
        </w:rPr>
        <w:t xml:space="preserve"> </w:t>
      </w:r>
      <w:r>
        <w:rPr>
          <w:w w:val="120"/>
        </w:rPr>
        <w:t>IN-SERVICE</w:t>
      </w:r>
      <w:r>
        <w:rPr>
          <w:spacing w:val="-4"/>
          <w:w w:val="120"/>
        </w:rPr>
        <w:t xml:space="preserve"> </w:t>
      </w:r>
      <w:r>
        <w:rPr>
          <w:w w:val="120"/>
        </w:rPr>
        <w:t>EXECPTIONAL</w:t>
      </w:r>
      <w:r>
        <w:rPr>
          <w:spacing w:val="-2"/>
          <w:w w:val="120"/>
        </w:rPr>
        <w:t xml:space="preserve"> </w:t>
      </w:r>
      <w:r>
        <w:rPr>
          <w:w w:val="120"/>
        </w:rPr>
        <w:t>STUDENT</w:t>
      </w:r>
      <w:r>
        <w:rPr>
          <w:spacing w:val="-2"/>
          <w:w w:val="120"/>
        </w:rPr>
        <w:t xml:space="preserve"> EDUCATION</w:t>
      </w:r>
    </w:p>
    <w:p>
      <w:pPr>
        <w:pStyle w:val="P1"/>
        <w:spacing w:lineRule="auto" w:line="297" w:before="39" w:beforeAutospacing="0" w:afterAutospacing="0"/>
        <w:ind w:right="4736"/>
      </w:pPr>
      <w:r>
        <w:rPr>
          <w:w w:val="115"/>
        </w:rPr>
        <w:t>AVE</w:t>
      </w:r>
      <w:r>
        <w:rPr>
          <w:spacing w:val="-17"/>
          <w:w w:val="115"/>
        </w:rPr>
        <w:t xml:space="preserve"> </w:t>
      </w:r>
      <w:r>
        <w:rPr>
          <w:w w:val="115"/>
        </w:rPr>
        <w:t>MARIA</w:t>
      </w:r>
      <w:r>
        <w:rPr>
          <w:spacing w:val="-15"/>
          <w:w w:val="115"/>
        </w:rPr>
        <w:t xml:space="preserve"> </w:t>
      </w:r>
      <w:r>
        <w:rPr>
          <w:w w:val="115"/>
        </w:rPr>
        <w:t>PREPRATORY</w:t>
      </w:r>
      <w:r>
        <w:rPr>
          <w:spacing w:val="-16"/>
          <w:w w:val="115"/>
        </w:rPr>
        <w:t xml:space="preserve"> </w:t>
      </w:r>
      <w:r>
        <w:rPr>
          <w:w w:val="115"/>
        </w:rPr>
        <w:t>SCHOOL</w:t>
      </w:r>
      <w:r>
        <w:rPr>
          <w:spacing w:val="-15"/>
          <w:w w:val="115"/>
        </w:rPr>
        <w:t xml:space="preserve"> </w:t>
      </w:r>
      <w:r>
        <w:rPr>
          <w:w w:val="115"/>
        </w:rPr>
        <w:t>-</w:t>
      </w:r>
      <w:r>
        <w:rPr>
          <w:spacing w:val="-16"/>
          <w:w w:val="115"/>
        </w:rPr>
        <w:t xml:space="preserve"> </w:t>
      </w:r>
      <w:r>
        <w:rPr>
          <w:w w:val="115"/>
        </w:rPr>
        <w:t>Myakka</w:t>
      </w:r>
      <w:r>
        <w:rPr>
          <w:spacing w:val="-16"/>
          <w:w w:val="115"/>
        </w:rPr>
        <w:t xml:space="preserve"> </w:t>
      </w:r>
      <w:r>
        <w:rPr>
          <w:w w:val="115"/>
        </w:rPr>
        <w:t>City,</w:t>
      </w:r>
      <w:r>
        <w:rPr>
          <w:spacing w:val="-15"/>
          <w:w w:val="115"/>
        </w:rPr>
        <w:t xml:space="preserve"> </w:t>
      </w:r>
      <w:r>
        <w:rPr>
          <w:w w:val="115"/>
        </w:rPr>
        <w:t xml:space="preserve">FL </w:t>
      </w:r>
      <w:r>
        <w:rPr>
          <w:color w:val="666666"/>
          <w:w w:val="115"/>
        </w:rPr>
        <w:t>2012 to 2018</w:t>
      </w:r>
    </w:p>
    <w:p>
      <w:pPr>
        <w:pStyle w:val="P1"/>
        <w:spacing w:before="191" w:beforeAutospacing="0" w:afterAutospacing="0"/>
      </w:pPr>
    </w:p>
    <w:p>
      <w:pPr>
        <w:pStyle w:val="P2"/>
      </w:pPr>
      <w:r>
        <mc:AlternateContent>
          <mc:Choice Requires="wps">
            <w:drawing>
              <wp:anchor xmlns:wp="http://schemas.openxmlformats.org/drawingml/2006/wordprocessingDrawing" distT="0" distB="0" distL="0" distR="0" simplePos="0" relativeHeight="1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248920</wp:posOffset>
                </wp:positionV>
                <wp:extent cx="5943600" cy="127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rect l="l" t="t" r="r" b="b"/>
                          <a:pathLst>
                            <a:path w="594360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xmlns:o="urn:schemas-microsoft-com:office:office" id="Graphic 3" o:spid="_x0000_s1028" style="position:absolute;width:468pt;height:0.1pt;z-index:12;mso-wrap-distance-left:0pt;mso-wrap-distance-top:0pt;mso-wrap-distance-right:0pt;mso-wrap-distance-bottom:0pt;margin-left:72pt;margin-top:19.6pt;mso-position-horizontal:absolute;mso-position-horizontal-relative:page;mso-position-vertical:absolute;mso-position-vertical-relative:text" o:allowincell="t" strokecolor="#CCCCCC" strokeweight="1pt" stroked="t" coordsize="5943600,0" path="m5943600,0le"/>
            </w:pict>
          </mc:Fallback>
        </mc:AlternateContent>
      </w:r>
      <w:bookmarkStart w:id="9" w:name="Skills"/>
      <w:bookmarkEnd w:id="9"/>
      <w:r>
        <w:rPr>
          <w:color w:val="666666"/>
          <w:spacing w:val="-2"/>
          <w:w w:val="115"/>
        </w:rPr>
        <w:t>Skills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258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0"/>
        </w:rPr>
        <w:t>Data</w:t>
      </w:r>
      <w:r>
        <w:rPr>
          <w:sz w:val="18"/>
          <w:spacing w:val="5"/>
          <w:w w:val="110"/>
        </w:rPr>
        <w:t xml:space="preserve"> </w:t>
      </w:r>
      <w:r>
        <w:rPr>
          <w:sz w:val="18"/>
          <w:spacing w:val="-2"/>
          <w:w w:val="110"/>
        </w:rPr>
        <w:t>Collection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5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5"/>
        </w:rPr>
        <w:t>Behavior</w:t>
      </w:r>
      <w:r>
        <w:rPr>
          <w:sz w:val="18"/>
          <w:spacing w:val="62"/>
          <w:w w:val="150"/>
        </w:rPr>
        <w:t xml:space="preserve"> </w:t>
      </w:r>
      <w:r>
        <w:rPr>
          <w:sz w:val="18"/>
          <w:spacing w:val="-2"/>
          <w:w w:val="115"/>
        </w:rPr>
        <w:t>Management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5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05"/>
        </w:rPr>
        <w:t>Conflict</w:t>
      </w:r>
      <w:r>
        <w:rPr>
          <w:sz w:val="18"/>
          <w:spacing w:val="-8"/>
          <w:w w:val="105"/>
        </w:rPr>
        <w:t xml:space="preserve"> </w:t>
      </w:r>
      <w:r>
        <w:rPr>
          <w:sz w:val="18"/>
          <w:spacing w:val="-2"/>
          <w:w w:val="110"/>
        </w:rPr>
        <w:t>Management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3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spacing w:val="-2"/>
          <w:w w:val="110"/>
        </w:rPr>
        <w:t>Tutoring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6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spacing w:val="-2"/>
          <w:w w:val="115"/>
        </w:rPr>
        <w:t>Teaching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5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0"/>
        </w:rPr>
        <w:t>Behavioral</w:t>
      </w:r>
      <w:r>
        <w:rPr>
          <w:sz w:val="18"/>
          <w:spacing w:val="-3"/>
          <w:w w:val="110"/>
        </w:rPr>
        <w:t xml:space="preserve"> </w:t>
      </w:r>
      <w:r>
        <w:rPr>
          <w:sz w:val="18"/>
          <w:spacing w:val="-2"/>
          <w:w w:val="110"/>
        </w:rPr>
        <w:t>Therapy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6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0"/>
        </w:rPr>
        <w:t>Special</w:t>
      </w:r>
      <w:r>
        <w:rPr>
          <w:sz w:val="18"/>
          <w:spacing w:val="-2"/>
          <w:w w:val="110"/>
        </w:rPr>
        <w:t xml:space="preserve"> Education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6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0"/>
        </w:rPr>
        <w:t>Crisis</w:t>
      </w:r>
      <w:r>
        <w:rPr>
          <w:sz w:val="18"/>
          <w:spacing w:val="-1"/>
          <w:w w:val="110"/>
        </w:rPr>
        <w:t xml:space="preserve"> </w:t>
      </w:r>
      <w:r>
        <w:rPr>
          <w:sz w:val="18"/>
          <w:spacing w:val="-2"/>
          <w:w w:val="110"/>
        </w:rPr>
        <w:t>Intervention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5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5"/>
        </w:rPr>
        <w:t>Autism</w:t>
      </w:r>
      <w:r>
        <w:rPr>
          <w:sz w:val="18"/>
          <w:spacing w:val="30"/>
          <w:w w:val="115"/>
        </w:rPr>
        <w:t xml:space="preserve"> </w:t>
      </w:r>
      <w:r>
        <w:rPr>
          <w:sz w:val="18"/>
          <w:spacing w:val="-2"/>
          <w:w w:val="115"/>
        </w:rPr>
        <w:t>Experience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3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5"/>
        </w:rPr>
        <w:t>Serving</w:t>
      </w:r>
      <w:r>
        <w:rPr>
          <w:sz w:val="18"/>
          <w:spacing w:val="-10"/>
          <w:w w:val="115"/>
        </w:rPr>
        <w:t xml:space="preserve"> </w:t>
      </w:r>
      <w:r>
        <w:rPr>
          <w:sz w:val="18"/>
          <w:spacing w:val="-2"/>
          <w:w w:val="115"/>
        </w:rPr>
        <w:t>Experience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5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0"/>
        </w:rPr>
        <w:t>Classroom</w:t>
      </w:r>
      <w:r>
        <w:rPr>
          <w:sz w:val="18"/>
          <w:spacing w:val="15"/>
          <w:w w:val="115"/>
        </w:rPr>
        <w:t xml:space="preserve"> </w:t>
      </w:r>
      <w:r>
        <w:rPr>
          <w:sz w:val="18"/>
          <w:spacing w:val="-2"/>
          <w:w w:val="115"/>
        </w:rPr>
        <w:t>Management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6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spacing w:val="-2"/>
          <w:w w:val="115"/>
        </w:rPr>
        <w:t>English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5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0"/>
        </w:rPr>
        <w:t xml:space="preserve">Teaching </w:t>
      </w:r>
      <w:r>
        <w:rPr>
          <w:sz w:val="18"/>
          <w:spacing w:val="-2"/>
          <w:w w:val="110"/>
        </w:rPr>
        <w:t>Experience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6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0"/>
        </w:rPr>
        <w:t>Applied</w:t>
      </w:r>
      <w:r>
        <w:rPr>
          <w:sz w:val="18"/>
          <w:spacing w:val="-4"/>
          <w:w w:val="110"/>
        </w:rPr>
        <w:t xml:space="preserve"> </w:t>
      </w:r>
      <w:r>
        <w:rPr>
          <w:sz w:val="18"/>
          <w:w w:val="110"/>
        </w:rPr>
        <w:t>Behavior</w:t>
      </w:r>
      <w:r>
        <w:rPr>
          <w:sz w:val="18"/>
          <w:spacing w:val="-2"/>
          <w:w w:val="110"/>
        </w:rPr>
        <w:t xml:space="preserve"> Analysis</w:t>
      </w:r>
    </w:p>
    <w:p>
      <w:pPr>
        <w:pStyle w:val="P5"/>
        <w:spacing w:lineRule="auto" w:line="240" w:after="0" w:beforeAutospacing="0" w:afterAutospacing="0"/>
        <w:jc w:val="left"/>
        <w:rPr>
          <w:sz w:val="18"/>
        </w:rPr>
        <w:sectPr>
          <w:type w:val="nextPage"/>
          <w:pgMar w:left="1440" w:right="1440" w:top="1340" w:bottom="280" w:header="720" w:footer="720" w:gutter="0"/>
        </w:sectPr>
      </w:pP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71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0"/>
        </w:rPr>
        <w:t>Developmental</w:t>
      </w:r>
      <w:r>
        <w:rPr>
          <w:sz w:val="18"/>
          <w:spacing w:val="-9"/>
          <w:w w:val="110"/>
        </w:rPr>
        <w:t xml:space="preserve"> </w:t>
      </w:r>
      <w:r>
        <w:rPr>
          <w:sz w:val="18"/>
          <w:w w:val="110"/>
        </w:rPr>
        <w:t>Disabilities</w:t>
      </w:r>
      <w:r>
        <w:rPr>
          <w:sz w:val="18"/>
          <w:spacing w:val="-5"/>
          <w:w w:val="110"/>
        </w:rPr>
        <w:t xml:space="preserve"> </w:t>
      </w:r>
      <w:r>
        <w:rPr>
          <w:sz w:val="18"/>
          <w:spacing w:val="-2"/>
          <w:w w:val="110"/>
        </w:rPr>
        <w:t>Experience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5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05"/>
        </w:rPr>
        <w:t>Time</w:t>
      </w:r>
      <w:r>
        <w:rPr>
          <w:sz w:val="18"/>
          <w:spacing w:val="5"/>
          <w:w w:val="110"/>
        </w:rPr>
        <w:t xml:space="preserve"> </w:t>
      </w:r>
      <w:r>
        <w:rPr>
          <w:sz w:val="18"/>
          <w:spacing w:val="-2"/>
          <w:w w:val="110"/>
        </w:rPr>
        <w:t>Management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6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10"/>
        </w:rPr>
        <w:t>Classroom</w:t>
      </w:r>
      <w:r>
        <w:rPr>
          <w:sz w:val="18"/>
          <w:spacing w:val="15"/>
          <w:w w:val="115"/>
        </w:rPr>
        <w:t xml:space="preserve"> </w:t>
      </w:r>
      <w:r>
        <w:rPr>
          <w:sz w:val="18"/>
          <w:spacing w:val="-2"/>
          <w:w w:val="115"/>
        </w:rPr>
        <w:t>Experience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5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spacing w:val="-2"/>
          <w:w w:val="110"/>
        </w:rPr>
        <w:t>Negotiation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6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w w:val="105"/>
        </w:rPr>
        <w:t>Microsoft</w:t>
      </w:r>
      <w:r>
        <w:rPr>
          <w:sz w:val="18"/>
          <w:spacing w:val="19"/>
          <w:w w:val="110"/>
        </w:rPr>
        <w:t xml:space="preserve"> </w:t>
      </w:r>
      <w:r>
        <w:rPr>
          <w:sz w:val="18"/>
          <w:spacing w:val="-2"/>
          <w:w w:val="110"/>
        </w:rPr>
        <w:t>Office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6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rtl w:val="0"/>
          <w:spacing w:val="-2"/>
          <w:w w:val="110"/>
          <w:lang w:val="en-US" w:bidi="en-US" w:eastAsia="en-US"/>
        </w:rPr>
        <w:t>PECS (P</w:t>
      </w:r>
      <w:r>
        <w:rPr>
          <w:sz w:val="18"/>
          <w:rtl w:val="0"/>
          <w:spacing w:val="-2"/>
          <w:w w:val="110"/>
          <w:lang w:val="en-US" w:bidi="en-US" w:eastAsia="en-US"/>
        </w:rPr>
        <w:t>icture</w:t>
      </w:r>
      <w:r>
        <w:rPr>
          <w:sz w:val="18"/>
          <w:rtl w:val="0"/>
          <w:spacing w:val="-2"/>
          <w:w w:val="110"/>
          <w:lang w:val="en-US" w:bidi="en-US" w:eastAsia="en-US"/>
        </w:rPr>
        <w:t xml:space="preserve"> </w:t>
      </w:r>
      <w:r>
        <w:rPr>
          <w:sz w:val="18"/>
          <w:rtl w:val="0"/>
          <w:spacing w:val="-2"/>
          <w:w w:val="110"/>
          <w:lang w:val="en-US" w:bidi="en-US" w:eastAsia="en-US"/>
        </w:rPr>
        <w:t xml:space="preserve"> Exchange</w:t>
      </w:r>
      <w:r>
        <w:rPr>
          <w:sz w:val="18"/>
          <w:rtl w:val="0"/>
          <w:spacing w:val="-2"/>
          <w:w w:val="110"/>
          <w:lang w:val="en-US" w:bidi="en-US" w:eastAsia="en-US"/>
        </w:rPr>
        <w:t xml:space="preserve">  Communication   System)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6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rtl w:val="0"/>
          <w:lang w:val="en-US" w:bidi="en-US" w:eastAsia="en-US"/>
        </w:rPr>
        <w:t>S</w:t>
      </w:r>
      <w:r>
        <w:rPr>
          <w:sz w:val="18"/>
          <w:rtl w:val="0"/>
          <w:lang w:val="en-US" w:bidi="en-US" w:eastAsia="en-US"/>
        </w:rPr>
        <w:t xml:space="preserve">toryboard That 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6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rtl w:val="0"/>
          <w:lang w:val="en-US" w:bidi="en-US" w:eastAsia="en-US"/>
        </w:rPr>
        <w:t>Google Classroom</w:t>
      </w:r>
    </w:p>
    <w:p>
      <w:pPr>
        <w:pStyle w:val="P5"/>
        <w:numPr>
          <w:ilvl w:val="0"/>
          <w:numId w:val="1"/>
        </w:numPr>
        <w:tabs>
          <w:tab w:val="left" w:pos="179" w:leader="none"/>
        </w:tabs>
        <w:spacing w:lineRule="auto" w:line="240" w:before="106" w:after="0" w:beforeAutospacing="0" w:afterAutospacing="0"/>
        <w:ind w:hanging="179" w:left="179" w:right="0"/>
        <w:jc w:val="left"/>
        <w:rPr>
          <w:sz w:val="18"/>
        </w:rPr>
      </w:pPr>
      <w:r>
        <w:rPr>
          <w:sz w:val="18"/>
          <w:rtl w:val="0"/>
          <w:lang w:val="en-US" w:bidi="en-US" w:eastAsia="en-US"/>
        </w:rPr>
        <w:t>Learning Management Systems</w:t>
      </w:r>
    </w:p>
    <w:p>
      <w:pPr>
        <w:pStyle w:val="P1"/>
        <w:spacing w:before="195" w:beforeAutospacing="0" w:afterAutospacing="0"/>
      </w:pPr>
    </w:p>
    <w:p>
      <w:pPr>
        <w:pStyle w:val="P2"/>
      </w:pPr>
      <w:r>
        <mc:AlternateContent>
          <mc:Choice Requires="wps">
            <w:drawing>
              <wp:anchor xmlns:wp="http://schemas.openxmlformats.org/drawingml/2006/wordprocessingDrawing" distT="0" distB="0" distL="0" distR="0" simplePos="0" relativeHeight="13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249555</wp:posOffset>
                </wp:positionV>
                <wp:extent cx="5943600" cy="1270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rect l="l" t="t" r="r" b="b"/>
                          <a:pathLst>
                            <a:path w="594360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xmlns:o="urn:schemas-microsoft-com:office:office" id="Graphic 4" o:spid="_x0000_s1029" style="position:absolute;width:468pt;height:0.1pt;z-index:13;mso-wrap-distance-left:0pt;mso-wrap-distance-top:0pt;mso-wrap-distance-right:0pt;mso-wrap-distance-bottom:0pt;margin-left:72pt;margin-top:19.65pt;mso-position-horizontal:absolute;mso-position-horizontal-relative:page;mso-position-vertical:absolute;mso-position-vertical-relative:text" o:allowincell="t" strokecolor="#CCCCCC" strokeweight="1pt" stroked="t" coordsize="5943600,0" path="m5943600,0le"/>
            </w:pict>
          </mc:Fallback>
        </mc:AlternateContent>
      </w:r>
      <w:bookmarkStart w:id="10" w:name="Awards"/>
      <w:bookmarkEnd w:id="10"/>
      <w:r>
        <w:rPr>
          <w:color w:val="666666"/>
          <w:spacing w:val="-2"/>
          <w:w w:val="115"/>
        </w:rPr>
        <w:t>Awards</w:t>
      </w:r>
    </w:p>
    <w:p>
      <w:pPr>
        <w:pStyle w:val="P1"/>
        <w:spacing w:before="3" w:beforeAutospacing="0" w:afterAutospacing="0"/>
        <w:rPr>
          <w:sz w:val="24"/>
        </w:rPr>
      </w:pPr>
    </w:p>
    <w:p>
      <w:pPr>
        <w:pStyle w:val="P3"/>
        <w:spacing w:before="1" w:beforeAutospacing="0" w:afterAutospacing="0"/>
      </w:pPr>
      <w:bookmarkStart w:id="11" w:name="Step Up for Students Teacher Excellence"/>
      <w:bookmarkEnd w:id="11"/>
      <w:r>
        <w:rPr>
          <w:w w:val="120"/>
        </w:rPr>
        <w:t>Step</w:t>
      </w:r>
      <w:r>
        <w:rPr>
          <w:spacing w:val="-17"/>
          <w:w w:val="120"/>
        </w:rPr>
        <w:t xml:space="preserve"> </w:t>
      </w:r>
      <w:r>
        <w:rPr>
          <w:w w:val="120"/>
        </w:rPr>
        <w:t>Up</w:t>
      </w:r>
      <w:r>
        <w:rPr>
          <w:spacing w:val="-13"/>
          <w:w w:val="120"/>
        </w:rPr>
        <w:t xml:space="preserve"> </w:t>
      </w:r>
      <w:r>
        <w:rPr>
          <w:w w:val="120"/>
        </w:rPr>
        <w:t>for</w:t>
      </w:r>
      <w:r>
        <w:rPr>
          <w:spacing w:val="-14"/>
          <w:w w:val="120"/>
        </w:rPr>
        <w:t xml:space="preserve"> </w:t>
      </w:r>
      <w:r>
        <w:rPr>
          <w:w w:val="120"/>
        </w:rPr>
        <w:t>Students</w:t>
      </w:r>
      <w:r>
        <w:rPr>
          <w:spacing w:val="-14"/>
          <w:w w:val="120"/>
        </w:rPr>
        <w:t xml:space="preserve"> </w:t>
      </w:r>
      <w:r>
        <w:rPr>
          <w:w w:val="120"/>
        </w:rPr>
        <w:t>Teacher</w:t>
      </w:r>
      <w:r>
        <w:rPr>
          <w:spacing w:val="-15"/>
          <w:w w:val="120"/>
        </w:rPr>
        <w:t xml:space="preserve"> </w:t>
      </w:r>
      <w:r>
        <w:rPr>
          <w:w w:val="120"/>
        </w:rPr>
        <w:t>Excellence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Award</w:t>
      </w:r>
    </w:p>
    <w:p>
      <w:pPr>
        <w:pStyle w:val="P1"/>
        <w:spacing w:before="36" w:beforeAutospacing="0" w:afterAutospacing="0"/>
      </w:pPr>
      <w:r>
        <w:rPr>
          <w:color w:val="666666"/>
          <w:w w:val="110"/>
        </w:rPr>
        <w:t>February</w:t>
      </w:r>
      <w:r>
        <w:rPr>
          <w:color w:val="666666"/>
          <w:spacing w:val="-2"/>
          <w:w w:val="110"/>
        </w:rPr>
        <w:t xml:space="preserve"> </w:t>
      </w:r>
      <w:r>
        <w:rPr>
          <w:color w:val="666666"/>
          <w:spacing w:val="-4"/>
          <w:w w:val="110"/>
        </w:rPr>
        <w:t>2018</w:t>
      </w:r>
    </w:p>
    <w:p>
      <w:pPr>
        <w:pStyle w:val="P1"/>
        <w:spacing w:before="0" w:beforeAutospacing="0" w:afterAutospacing="0"/>
      </w:pPr>
    </w:p>
    <w:p>
      <w:pPr>
        <w:pStyle w:val="P1"/>
        <w:spacing w:before="32" w:beforeAutospacing="0" w:afterAutospacing="0"/>
      </w:pPr>
    </w:p>
    <w:p>
      <w:pPr>
        <w:pStyle w:val="P2"/>
      </w:pPr>
      <w:r>
        <mc:AlternateContent>
          <mc:Choice Requires="wps">
            <w:drawing>
              <wp:anchor xmlns:wp="http://schemas.openxmlformats.org/drawingml/2006/wordprocessingDrawing" distT="0" distB="0" distL="0" distR="0" simplePos="0" relativeHeight="1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249555</wp:posOffset>
                </wp:positionV>
                <wp:extent cx="5943600" cy="127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rect l="l" t="t" r="r" b="b"/>
                          <a:pathLst>
                            <a:path w="594360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xmlns:o="urn:schemas-microsoft-com:office:office" id="Graphic 5" o:spid="_x0000_s1030" style="position:absolute;width:468pt;height:0.1pt;z-index:14;mso-wrap-distance-left:0pt;mso-wrap-distance-top:0pt;mso-wrap-distance-right:0pt;mso-wrap-distance-bottom:0pt;margin-left:72pt;margin-top:19.65pt;mso-position-horizontal:absolute;mso-position-horizontal-relative:page;mso-position-vertical:absolute;mso-position-vertical-relative:text" o:allowincell="t" strokecolor="#CCCCCC" strokeweight="1pt" stroked="t" coordsize="5943600,0" path="m5943600,0le"/>
            </w:pict>
          </mc:Fallback>
        </mc:AlternateContent>
      </w:r>
      <w:bookmarkStart w:id="12" w:name="Certifications and Licenses"/>
      <w:bookmarkEnd w:id="12"/>
      <w:r>
        <w:rPr>
          <w:color w:val="666666"/>
          <w:spacing w:val="2"/>
        </w:rPr>
        <w:t>Certifications</w:t>
      </w:r>
      <w:r>
        <w:rPr>
          <w:color w:val="666666"/>
          <w:spacing w:val="60"/>
        </w:rPr>
        <w:t xml:space="preserve"> </w:t>
      </w:r>
      <w:r>
        <w:rPr>
          <w:color w:val="666666"/>
          <w:spacing w:val="2"/>
        </w:rPr>
        <w:t>and</w:t>
      </w:r>
      <w:r>
        <w:rPr>
          <w:color w:val="666666"/>
          <w:spacing w:val="55"/>
        </w:rPr>
        <w:t xml:space="preserve"> </w:t>
      </w:r>
      <w:r>
        <w:rPr>
          <w:color w:val="666666"/>
          <w:spacing w:val="-2"/>
        </w:rPr>
        <w:t>Licenses</w:t>
      </w:r>
    </w:p>
    <w:p>
      <w:pPr>
        <w:pStyle w:val="P1"/>
        <w:spacing w:before="4" w:beforeAutospacing="0" w:afterAutospacing="0"/>
        <w:rPr>
          <w:sz w:val="24"/>
        </w:rPr>
      </w:pPr>
    </w:p>
    <w:p>
      <w:pPr>
        <w:pStyle w:val="P3"/>
      </w:pPr>
      <w:bookmarkStart w:id="13" w:name="Exceptional Student Education FL K- 12"/>
      <w:bookmarkEnd w:id="13"/>
      <w:r>
        <w:rPr>
          <w:w w:val="120"/>
        </w:rPr>
        <w:t>Exceptional</w:t>
      </w:r>
      <w:r>
        <w:rPr>
          <w:spacing w:val="-15"/>
          <w:w w:val="120"/>
        </w:rPr>
        <w:t xml:space="preserve"> </w:t>
      </w:r>
      <w:r>
        <w:rPr>
          <w:w w:val="120"/>
        </w:rPr>
        <w:t>Student</w:t>
      </w:r>
      <w:r>
        <w:rPr>
          <w:spacing w:val="-15"/>
          <w:w w:val="120"/>
        </w:rPr>
        <w:t xml:space="preserve"> </w:t>
      </w:r>
      <w:r>
        <w:rPr>
          <w:w w:val="120"/>
        </w:rPr>
        <w:t>Education</w:t>
      </w:r>
      <w:r>
        <w:rPr>
          <w:spacing w:val="-15"/>
          <w:w w:val="120"/>
        </w:rPr>
        <w:t xml:space="preserve"> </w:t>
      </w:r>
      <w:r>
        <w:rPr>
          <w:w w:val="120"/>
        </w:rPr>
        <w:t>FL</w:t>
      </w:r>
      <w:r>
        <w:rPr>
          <w:spacing w:val="-16"/>
          <w:w w:val="120"/>
        </w:rPr>
        <w:t xml:space="preserve"> </w:t>
      </w:r>
      <w:r>
        <w:rPr>
          <w:w w:val="120"/>
        </w:rPr>
        <w:t>K-</w:t>
      </w:r>
      <w:r>
        <w:rPr>
          <w:spacing w:val="-14"/>
          <w:w w:val="120"/>
        </w:rPr>
        <w:t xml:space="preserve"> </w:t>
      </w:r>
      <w:r>
        <w:rPr>
          <w:spacing w:val="-5"/>
          <w:w w:val="120"/>
        </w:rPr>
        <w:t>12</w:t>
      </w:r>
    </w:p>
    <w:p>
      <w:pPr>
        <w:pStyle w:val="P1"/>
        <w:spacing w:before="67" w:beforeAutospacing="0" w:afterAutospacing="0"/>
        <w:rPr>
          <w:spacing w:val="-2"/>
        </w:rPr>
      </w:pPr>
      <w:r>
        <w:t>Statement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Eligibility</w:t>
      </w:r>
      <w:r>
        <w:rPr>
          <w:spacing w:val="38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rPr>
          <w:spacing w:val="-2"/>
        </w:rPr>
        <w:t>teaching.</w:t>
      </w:r>
    </w:p>
    <w:p>
      <w:pPr>
        <w:pStyle w:val="P1"/>
        <w:spacing w:before="67" w:beforeAutospacing="0" w:afterAutospacing="0"/>
        <w:rPr>
          <w:spacing w:val="-2"/>
        </w:rPr>
      </w:pPr>
    </w:p>
    <w:p>
      <w:pPr>
        <w:pStyle w:val="P1"/>
        <w:spacing w:before="67" w:beforeAutospacing="0" w:afterAutospacing="0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spacing w:val="-2"/>
          <w:lang w:val="en-US" w:bidi="en-US" w:eastAsia="en-US"/>
        </w:rPr>
        <w:t>S</w:t>
      </w:r>
      <w:r>
        <w:rPr>
          <w:b w:val="1"/>
          <w:bCs w:val="1"/>
          <w:sz w:val="20"/>
          <w:szCs w:val="20"/>
          <w:rtl w:val="0"/>
          <w:spacing w:val="-2"/>
          <w:lang w:val="en-US" w:bidi="en-US" w:eastAsia="en-US"/>
        </w:rPr>
        <w:t>.P.I.R</w:t>
      </w:r>
      <w:r>
        <w:rPr>
          <w:b w:val="1"/>
          <w:bCs w:val="1"/>
          <w:sz w:val="20"/>
          <w:szCs w:val="20"/>
          <w:rtl w:val="0"/>
          <w:spacing w:val="-2"/>
          <w:lang w:val="en-US" w:bidi="en-US" w:eastAsia="en-US"/>
        </w:rPr>
        <w:t>.E</w:t>
      </w:r>
      <w:r>
        <w:rPr>
          <w:b w:val="1"/>
          <w:bCs w:val="1"/>
          <w:sz w:val="20"/>
          <w:szCs w:val="20"/>
          <w:rtl w:val="0"/>
          <w:spacing w:val="-2"/>
          <w:lang w:val="en-US" w:bidi="en-US" w:eastAsia="en-US"/>
        </w:rPr>
        <w:t xml:space="preserve"> (Sp</w:t>
      </w:r>
      <w:r>
        <w:rPr>
          <w:b w:val="1"/>
          <w:bCs w:val="1"/>
          <w:sz w:val="20"/>
          <w:szCs w:val="20"/>
          <w:rtl w:val="0"/>
          <w:spacing w:val="-2"/>
          <w:lang w:val="en-US" w:bidi="en-US" w:eastAsia="en-US"/>
        </w:rPr>
        <w:t>ec</w:t>
      </w:r>
      <w:r>
        <w:rPr>
          <w:b w:val="1"/>
          <w:bCs w:val="1"/>
          <w:sz w:val="20"/>
          <w:szCs w:val="20"/>
          <w:rtl w:val="0"/>
          <w:spacing w:val="-2"/>
          <w:lang w:val="en-US" w:bidi="en-US" w:eastAsia="en-US"/>
        </w:rPr>
        <w:t>i</w:t>
      </w:r>
      <w:r>
        <w:rPr>
          <w:b w:val="1"/>
          <w:bCs w:val="1"/>
          <w:sz w:val="20"/>
          <w:szCs w:val="20"/>
          <w:rtl w:val="0"/>
          <w:spacing w:val="-2"/>
          <w:lang w:val="en-US" w:bidi="en-US" w:eastAsia="en-US"/>
        </w:rPr>
        <w:t>li</w:t>
      </w:r>
      <w:r>
        <w:rPr>
          <w:b w:val="1"/>
          <w:bCs w:val="1"/>
          <w:sz w:val="20"/>
          <w:szCs w:val="20"/>
          <w:rtl w:val="0"/>
          <w:spacing w:val="-2"/>
          <w:lang w:val="en-US" w:bidi="en-US" w:eastAsia="en-US"/>
        </w:rPr>
        <w:t>zed Program</w:t>
      </w:r>
      <w:r>
        <w:rPr>
          <w:b w:val="1"/>
          <w:bCs w:val="1"/>
          <w:sz w:val="20"/>
          <w:szCs w:val="20"/>
          <w:rtl w:val="0"/>
          <w:spacing w:val="-2"/>
          <w:lang w:val="en-US" w:bidi="en-US" w:eastAsia="en-US"/>
        </w:rPr>
        <w:t xml:space="preserve"> Indi</w:t>
      </w:r>
      <w:r>
        <w:rPr>
          <w:b w:val="1"/>
          <w:bCs w:val="1"/>
          <w:sz w:val="20"/>
          <w:szCs w:val="20"/>
          <w:rtl w:val="0"/>
          <w:spacing w:val="-2"/>
          <w:lang w:val="en-US" w:bidi="en-US" w:eastAsia="en-US"/>
        </w:rPr>
        <w:t>viduali</w:t>
      </w:r>
      <w:r>
        <w:rPr>
          <w:b w:val="1"/>
          <w:bCs w:val="1"/>
          <w:sz w:val="20"/>
          <w:szCs w:val="20"/>
          <w:rtl w:val="0"/>
          <w:spacing w:val="-2"/>
          <w:lang w:val="en-US" w:bidi="en-US" w:eastAsia="en-US"/>
        </w:rPr>
        <w:t>zing Reading Excellence)</w:t>
      </w:r>
    </w:p>
    <w:p>
      <w:pPr>
        <w:pStyle w:val="P1"/>
        <w:spacing w:before="67" w:beforeAutospacing="0" w:afterAutospacing="0"/>
        <w:rPr>
          <w:b w:val="1"/>
          <w:bCs w:val="1"/>
        </w:rPr>
      </w:pPr>
      <w:r>
        <w:rPr>
          <w:rtl w:val="0"/>
          <w:lang w:val="en-US" w:bidi="en-US" w:eastAsia="en-US"/>
        </w:rPr>
        <w:t>Training at Ave Maria Prep School in Florida</w:t>
      </w:r>
      <w:r>
        <w:rPr>
          <w:rtl w:val="0"/>
          <w:lang w:val="en-US" w:bidi="en-US" w:eastAsia="en-US"/>
        </w:rPr>
        <w:t>/School Speci</w:t>
      </w:r>
      <w:r>
        <w:rPr>
          <w:rtl w:val="0"/>
          <w:lang w:val="en-US" w:bidi="en-US" w:eastAsia="en-US"/>
        </w:rPr>
        <w:t>alty</w:t>
      </w:r>
    </w:p>
    <w:p>
      <w:pPr>
        <w:pStyle w:val="P1"/>
        <w:spacing w:before="200" w:beforeAutospacing="0" w:afterAutospacing="0"/>
      </w:pPr>
    </w:p>
    <w:p>
      <w:pPr>
        <w:pStyle w:val="P2"/>
        <w:spacing w:before="1" w:beforeAutospacing="0" w:afterAutospacing="0"/>
      </w:pPr>
      <w:r>
        <mc:AlternateContent>
          <mc:Choice Requires="wps">
            <w:drawing>
              <wp:anchor xmlns:wp="http://schemas.openxmlformats.org/drawingml/2006/wordprocessingDrawing" distT="0" distB="0" distL="0" distR="0" simplePos="0" relativeHeight="15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250190</wp:posOffset>
                </wp:positionV>
                <wp:extent cx="5943600" cy="127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rect l="l" t="t" r="r" b="b"/>
                          <a:pathLst>
                            <a:path w="594360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xmlns:o="urn:schemas-microsoft-com:office:office" id="Graphic 6" o:spid="_x0000_s1031" style="position:absolute;width:468pt;height:0.1pt;z-index:15;mso-wrap-distance-left:0pt;mso-wrap-distance-top:0pt;mso-wrap-distance-right:0pt;mso-wrap-distance-bottom:0pt;margin-left:72pt;margin-top:19.7pt;mso-position-horizontal:absolute;mso-position-horizontal-relative:page;mso-position-vertical:absolute;mso-position-vertical-relative:text" o:allowincell="t" strokecolor="#CCCCCC" strokeweight="1pt" stroked="t" coordsize="5943600,0" path="m5943600,0le"/>
            </w:pict>
          </mc:Fallback>
        </mc:AlternateContent>
      </w:r>
      <w:bookmarkStart w:id="14" w:name="Groups"/>
      <w:bookmarkEnd w:id="14"/>
      <w:r>
        <w:rPr>
          <w:color w:val="666666"/>
          <w:spacing w:val="-2"/>
          <w:w w:val="115"/>
        </w:rPr>
        <w:t>Groups</w:t>
      </w:r>
    </w:p>
    <w:p>
      <w:pPr>
        <w:pStyle w:val="P1"/>
        <w:spacing w:before="3" w:beforeAutospacing="0" w:afterAutospacing="0"/>
        <w:rPr>
          <w:sz w:val="24"/>
        </w:rPr>
      </w:pPr>
    </w:p>
    <w:p>
      <w:pPr>
        <w:pStyle w:val="P3"/>
      </w:pPr>
      <w:bookmarkStart w:id="15" w:name="Council for Exceptional Children"/>
      <w:bookmarkEnd w:id="15"/>
      <w:r>
        <w:rPr>
          <w:w w:val="115"/>
        </w:rPr>
        <w:t>Council</w:t>
      </w:r>
      <w:r>
        <w:rPr>
          <w:spacing w:val="11"/>
          <w:w w:val="115"/>
        </w:rPr>
        <w:t xml:space="preserve"> </w:t>
      </w:r>
      <w:r>
        <w:rPr>
          <w:w w:val="115"/>
        </w:rPr>
        <w:t>for</w:t>
      </w:r>
      <w:r>
        <w:rPr>
          <w:spacing w:val="13"/>
          <w:w w:val="115"/>
        </w:rPr>
        <w:t xml:space="preserve"> </w:t>
      </w:r>
      <w:r>
        <w:rPr>
          <w:w w:val="115"/>
        </w:rPr>
        <w:t>Exceptional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Children</w:t>
      </w:r>
    </w:p>
    <w:p>
      <w:pPr>
        <w:pStyle w:val="P1"/>
        <w:spacing w:before="39" w:beforeAutospacing="0" w:afterAutospacing="0"/>
      </w:pPr>
      <w:r>
        <w:rPr>
          <w:color w:val="666666"/>
          <w:spacing w:val="-2"/>
          <w:w w:val="110"/>
        </w:rPr>
        <w:t>Present</w:t>
      </w:r>
    </w:p>
    <w:p>
      <w:pPr>
        <w:pStyle w:val="P1"/>
        <w:spacing w:before="0" w:beforeAutospacing="0" w:afterAutospacing="0"/>
      </w:pPr>
    </w:p>
    <w:p>
      <w:pPr>
        <w:pStyle w:val="P1"/>
        <w:spacing w:before="29" w:beforeAutospacing="0" w:afterAutospacing="0"/>
      </w:pPr>
    </w:p>
    <w:p>
      <w:pPr>
        <w:pStyle w:val="P2"/>
      </w:pPr>
      <w:r>
        <mc:AlternateContent>
          <mc:Choice Requires="wps">
            <w:drawing>
              <wp:anchor xmlns:wp="http://schemas.openxmlformats.org/drawingml/2006/wordprocessingDrawing" distT="0" distB="0" distL="0" distR="0" simplePos="0" relativeHeight="1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250190</wp:posOffset>
                </wp:positionV>
                <wp:extent cx="5943600" cy="127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rect l="l" t="t" r="r" b="b"/>
                          <a:pathLst>
                            <a:path w="594360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xmlns:o="urn:schemas-microsoft-com:office:office" id="Graphic 7" o:spid="_x0000_s1032" style="position:absolute;width:468pt;height:0.1pt;z-index:16;mso-wrap-distance-left:0pt;mso-wrap-distance-top:0pt;mso-wrap-distance-right:0pt;mso-wrap-distance-bottom:0pt;margin-left:72pt;margin-top:19.7pt;mso-position-horizontal:absolute;mso-position-horizontal-relative:page;mso-position-vertical:absolute;mso-position-vertical-relative:text" o:allowincell="t" strokecolor="#CCCCCC" strokeweight="1pt" stroked="t" coordsize="5943600,0" path="m5943600,0le"/>
            </w:pict>
          </mc:Fallback>
        </mc:AlternateContent>
      </w:r>
      <w:bookmarkStart w:id="16" w:name="Publications"/>
      <w:bookmarkEnd w:id="16"/>
      <w:r>
        <w:rPr>
          <w:color w:val="666666"/>
          <w:spacing w:val="-2"/>
          <w:w w:val="110"/>
        </w:rPr>
        <w:t>Publications</w:t>
      </w:r>
    </w:p>
    <w:p>
      <w:pPr>
        <w:pStyle w:val="P1"/>
        <w:spacing w:before="4" w:beforeAutospacing="0" w:afterAutospacing="0"/>
        <w:rPr>
          <w:sz w:val="24"/>
        </w:rPr>
      </w:pPr>
    </w:p>
    <w:p>
      <w:pPr>
        <w:pStyle w:val="P3"/>
      </w:pPr>
      <w:bookmarkStart w:id="17" w:name="My Heart Song"/>
      <w:bookmarkEnd w:id="17"/>
      <w:r>
        <w:rPr>
          <w:w w:val="120"/>
        </w:rPr>
        <w:t>My Heart</w:t>
      </w:r>
      <w:r>
        <w:rPr>
          <w:spacing w:val="5"/>
          <w:w w:val="120"/>
        </w:rPr>
        <w:t xml:space="preserve"> </w:t>
      </w:r>
      <w:r>
        <w:rPr>
          <w:spacing w:val="-4"/>
          <w:w w:val="120"/>
        </w:rPr>
        <w:t>Song</w:t>
      </w:r>
    </w:p>
    <w:p>
      <w:pPr>
        <w:pStyle w:val="P1"/>
        <w:spacing w:lineRule="auto" w:line="297" w:before="37" w:beforeAutospacing="0" w:afterAutospacing="0"/>
        <w:ind w:right="2933"/>
      </w:pPr>
      <w:hyperlink r:id="R2">
        <w:r>
          <w:rPr>
            <w:color w:val="0000CC"/>
            <w:u w:val="single" w:color="0000CC"/>
            <w:spacing w:val="-2"/>
          </w:rPr>
          <w:t>https://www.amazon.com/My-Heart-Song-Sister-Solana/dp/1614936293</w:t>
        </w:r>
      </w:hyperlink>
      <w:r>
        <w:rPr>
          <w:color w:val="0000CC"/>
          <w:spacing w:val="80"/>
          <w:w w:val="110"/>
        </w:rPr>
        <w:t xml:space="preserve">   </w:t>
      </w:r>
      <w:r>
        <w:rPr>
          <w:color w:val="666666"/>
          <w:w w:val="110"/>
        </w:rPr>
        <w:t>October 2018</w:t>
      </w:r>
    </w:p>
    <w:p>
      <w:pPr>
        <w:pStyle w:val="P1"/>
        <w:spacing w:before="190" w:beforeAutospacing="0" w:afterAutospacing="0"/>
      </w:pPr>
    </w:p>
    <w:p>
      <w:pPr>
        <w:pStyle w:val="P2"/>
      </w:pPr>
      <w:r>
        <mc:AlternateContent>
          <mc:Choice Requires="wps">
            <w:drawing>
              <wp:anchor xmlns:wp="http://schemas.openxmlformats.org/drawingml/2006/wordprocessingDrawing" distT="0" distB="0" distL="0" distR="0" simplePos="0" relativeHeight="17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250190</wp:posOffset>
                </wp:positionV>
                <wp:extent cx="5943600" cy="127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rect l="l" t="t" r="r" b="b"/>
                          <a:pathLst>
                            <a:path w="594360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xmlns:o="urn:schemas-microsoft-com:office:office" id="Graphic 8" o:spid="_x0000_s1033" style="position:absolute;width:468pt;height:0.1pt;z-index:17;mso-wrap-distance-left:0pt;mso-wrap-distance-top:0pt;mso-wrap-distance-right:0pt;mso-wrap-distance-bottom:0pt;margin-left:72pt;margin-top:19.7pt;mso-position-horizontal:absolute;mso-position-horizontal-relative:page;mso-position-vertical:absolute;mso-position-vertical-relative:text" o:allowincell="t" strokecolor="#CCCCCC" strokeweight="1pt" stroked="t" coordsize="5943600,0" path="m5943600,0le"/>
            </w:pict>
          </mc:Fallback>
        </mc:AlternateContent>
      </w:r>
      <w:bookmarkStart w:id="18" w:name="Additional Information"/>
      <w:bookmarkEnd w:id="18"/>
      <w:r>
        <w:rPr>
          <w:color w:val="666666"/>
          <w:w w:val="105"/>
        </w:rPr>
        <w:t>Additional</w:t>
      </w:r>
      <w:r>
        <w:rPr>
          <w:color w:val="666666"/>
          <w:spacing w:val="24"/>
          <w:w w:val="110"/>
        </w:rPr>
        <w:t xml:space="preserve"> </w:t>
      </w:r>
      <w:r>
        <w:rPr>
          <w:color w:val="666666"/>
          <w:spacing w:val="-2"/>
          <w:w w:val="110"/>
        </w:rPr>
        <w:t>Information</w:t>
      </w:r>
    </w:p>
    <w:p>
      <w:pPr>
        <w:pStyle w:val="P1"/>
        <w:spacing w:before="25" w:beforeAutospacing="0" w:afterAutospacing="0"/>
        <w:rPr>
          <w:sz w:val="24"/>
        </w:rPr>
      </w:pPr>
    </w:p>
    <w:p>
      <w:pPr>
        <w:pStyle w:val="P1"/>
        <w:spacing w:before="0" w:beforeAutospacing="0" w:afterAutospacing="0"/>
      </w:pPr>
      <w:r>
        <w:rPr>
          <w:w w:val="110"/>
        </w:rPr>
        <w:t>Webinars</w:t>
      </w:r>
      <w:r>
        <w:rPr>
          <w:spacing w:val="5"/>
          <w:w w:val="110"/>
        </w:rPr>
        <w:t xml:space="preserve"> </w:t>
      </w:r>
      <w:r>
        <w:rPr>
          <w:w w:val="110"/>
        </w:rPr>
        <w:t>and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Training</w:t>
      </w:r>
    </w:p>
    <w:p>
      <w:pPr>
        <w:pStyle w:val="P1"/>
        <w:spacing w:before="141" w:beforeAutospacing="0" w:afterAutospacing="0"/>
      </w:pPr>
      <w:r>
        <w:rPr>
          <w:w w:val="110"/>
        </w:rPr>
        <w:t>TouchMath</w:t>
      </w:r>
      <w:r>
        <w:rPr>
          <w:spacing w:val="-1"/>
          <w:w w:val="110"/>
        </w:rPr>
        <w:t xml:space="preserve"> </w:t>
      </w:r>
      <w:r>
        <w:rPr>
          <w:w w:val="110"/>
        </w:rPr>
        <w:t>Webinars</w:t>
      </w:r>
      <w:r>
        <w:rPr>
          <w:spacing w:val="-2"/>
          <w:w w:val="110"/>
        </w:rPr>
        <w:t xml:space="preserve"> </w:t>
      </w:r>
      <w:r>
        <w:rPr>
          <w:w w:val="110"/>
        </w:rPr>
        <w:t>October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2022</w:t>
      </w:r>
    </w:p>
    <w:p>
      <w:pPr>
        <w:pStyle w:val="P1"/>
        <w:spacing w:lineRule="auto" w:line="400" w:before="96" w:beforeAutospacing="0" w:afterAutospacing="0"/>
        <w:ind w:right="2933"/>
      </w:pPr>
      <w:r>
        <w:rPr>
          <w:w w:val="110"/>
        </w:rPr>
        <w:t>How</w:t>
      </w:r>
      <w:r>
        <w:rPr>
          <w:spacing w:val="-7"/>
          <w:w w:val="110"/>
        </w:rPr>
        <w:t xml:space="preserve"> </w:t>
      </w:r>
      <w:r>
        <w:rPr>
          <w:w w:val="110"/>
        </w:rPr>
        <w:t>To</w:t>
      </w:r>
      <w:r>
        <w:rPr>
          <w:spacing w:val="-5"/>
          <w:w w:val="110"/>
        </w:rPr>
        <w:t xml:space="preserve"> </w:t>
      </w:r>
      <w:r>
        <w:rPr>
          <w:w w:val="110"/>
        </w:rPr>
        <w:t>Teach</w:t>
      </w:r>
      <w:r>
        <w:rPr>
          <w:spacing w:val="-5"/>
          <w:w w:val="110"/>
        </w:rPr>
        <w:t xml:space="preserve"> </w:t>
      </w:r>
      <w:r>
        <w:rPr>
          <w:w w:val="110"/>
        </w:rPr>
        <w:t>Math</w:t>
      </w:r>
      <w:r>
        <w:rPr>
          <w:spacing w:val="-6"/>
          <w:w w:val="110"/>
        </w:rPr>
        <w:t xml:space="preserve"> </w:t>
      </w:r>
      <w:r>
        <w:rPr>
          <w:w w:val="110"/>
        </w:rPr>
        <w:t>To</w:t>
      </w:r>
      <w:r>
        <w:rPr>
          <w:spacing w:val="-7"/>
          <w:w w:val="110"/>
        </w:rPr>
        <w:t xml:space="preserve"> </w:t>
      </w:r>
      <w:r>
        <w:rPr>
          <w:w w:val="110"/>
        </w:rPr>
        <w:t>Students</w:t>
      </w:r>
      <w:r>
        <w:rPr>
          <w:spacing w:val="-7"/>
          <w:w w:val="110"/>
        </w:rPr>
        <w:t xml:space="preserve"> </w:t>
      </w:r>
      <w:r>
        <w:rPr>
          <w:w w:val="110"/>
        </w:rPr>
        <w:t>with</w:t>
      </w:r>
      <w:r>
        <w:rPr>
          <w:spacing w:val="-5"/>
          <w:w w:val="110"/>
        </w:rPr>
        <w:t xml:space="preserve"> </w:t>
      </w:r>
      <w:r>
        <w:rPr>
          <w:w w:val="110"/>
        </w:rPr>
        <w:t>Dyslexia</w:t>
      </w:r>
      <w:r>
        <w:rPr>
          <w:spacing w:val="-7"/>
          <w:w w:val="110"/>
        </w:rPr>
        <w:t xml:space="preserve"> </w:t>
      </w:r>
      <w:r>
        <w:rPr>
          <w:w w:val="110"/>
        </w:rPr>
        <w:t>and</w:t>
      </w:r>
      <w:r>
        <w:rPr>
          <w:spacing w:val="-6"/>
          <w:w w:val="110"/>
        </w:rPr>
        <w:t xml:space="preserve"> </w:t>
      </w:r>
      <w:r>
        <w:rPr>
          <w:w w:val="110"/>
        </w:rPr>
        <w:t>Dyscalculia. TouchMath Webinars April 2021</w:t>
      </w:r>
    </w:p>
    <w:p>
      <w:pPr>
        <w:pStyle w:val="P1"/>
        <w:spacing w:lineRule="exact" w:line="185" w:before="0" w:beforeAutospacing="0" w:afterAutospacing="0"/>
      </w:pPr>
      <w:r>
        <w:rPr>
          <w:w w:val="110"/>
        </w:rPr>
        <w:t>How</w:t>
      </w:r>
      <w:r>
        <w:rPr>
          <w:spacing w:val="-3"/>
          <w:w w:val="110"/>
        </w:rPr>
        <w:t xml:space="preserve"> </w:t>
      </w:r>
      <w:r>
        <w:rPr>
          <w:w w:val="110"/>
        </w:rPr>
        <w:t>To</w:t>
      </w:r>
      <w:r>
        <w:rPr>
          <w:spacing w:val="-1"/>
          <w:w w:val="110"/>
        </w:rPr>
        <w:t xml:space="preserve"> </w:t>
      </w:r>
      <w:r>
        <w:rPr>
          <w:w w:val="110"/>
        </w:rPr>
        <w:t>Teach</w:t>
      </w:r>
      <w:r>
        <w:rPr>
          <w:spacing w:val="-2"/>
          <w:w w:val="110"/>
        </w:rPr>
        <w:t xml:space="preserve"> </w:t>
      </w:r>
      <w:r>
        <w:rPr>
          <w:w w:val="110"/>
        </w:rPr>
        <w:t>Math</w:t>
      </w:r>
      <w:r>
        <w:rPr>
          <w:spacing w:val="-2"/>
          <w:w w:val="110"/>
        </w:rPr>
        <w:t xml:space="preserve"> </w:t>
      </w:r>
      <w:r>
        <w:rPr>
          <w:w w:val="110"/>
        </w:rPr>
        <w:t>to</w:t>
      </w:r>
      <w:r>
        <w:rPr>
          <w:spacing w:val="-1"/>
          <w:w w:val="110"/>
        </w:rPr>
        <w:t xml:space="preserve"> </w:t>
      </w:r>
      <w:r>
        <w:rPr>
          <w:w w:val="110"/>
        </w:rPr>
        <w:t>Students</w:t>
      </w:r>
      <w:r>
        <w:rPr>
          <w:spacing w:val="-3"/>
          <w:w w:val="110"/>
        </w:rPr>
        <w:t xml:space="preserve"> </w:t>
      </w:r>
      <w:r>
        <w:rPr>
          <w:w w:val="110"/>
        </w:rPr>
        <w:t>with</w:t>
      </w:r>
      <w:r>
        <w:rPr>
          <w:spacing w:val="-1"/>
          <w:w w:val="110"/>
        </w:rPr>
        <w:t xml:space="preserve"> </w:t>
      </w:r>
      <w:r>
        <w:rPr>
          <w:w w:val="110"/>
        </w:rPr>
        <w:t>Autism</w:t>
      </w:r>
      <w:r>
        <w:rPr>
          <w:spacing w:val="-3"/>
          <w:w w:val="110"/>
        </w:rPr>
        <w:t xml:space="preserve"> </w:t>
      </w:r>
      <w:r>
        <w:rPr>
          <w:w w:val="110"/>
        </w:rPr>
        <w:t>Spectrum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Disorders.</w:t>
      </w:r>
    </w:p>
    <w:p>
      <w:pPr>
        <w:pStyle w:val="P1"/>
        <w:spacing w:lineRule="auto" w:line="400" w:before="123" w:beforeAutospacing="0" w:afterAutospacing="0"/>
        <w:ind w:right="4007"/>
      </w:pPr>
      <w:r>
        <w:rPr>
          <w:w w:val="110"/>
        </w:rPr>
        <w:t xml:space="preserve">Autism Spectrum Disorders Intervention and Modules 2016 </w:t>
      </w:r>
      <w:r>
        <w:rPr>
          <w:rtl w:val="0"/>
          <w:w w:val="110"/>
          <w:lang w:val="en-US" w:bidi="en-US" w:eastAsia="en-US"/>
        </w:rPr>
        <w:t>(AFFIRM)</w:t>
      </w:r>
    </w:p>
    <w:sectPr>
      <w:type w:val="nextPage"/>
      <w:pgMar w:left="1440" w:right="1440" w:top="1320" w:bottom="28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5B0A6F0"/>
    <w:multiLevelType w:val="multilevel"/>
    <w:lvl w:ilvl="0">
      <w:start w:val="0"/>
      <w:numFmt w:val="bullet"/>
      <w:suff w:val="tab"/>
      <w:lvlText w:val="•"/>
      <w:lvlJc w:val="left"/>
      <w:pPr>
        <w:ind w:hanging="164" w:left="0"/>
      </w:pPr>
      <w:rPr>
        <w:rFonts w:ascii="Trebuchet MS" w:hAnsi="Trebuchet MS" w:cs="Trebuchet MS" w:eastAsia="Trebuchet MS" w:hint="default"/>
        <w:b w:val="0"/>
        <w:i w:val="0"/>
        <w:bCs w:val="0"/>
        <w:iCs w:val="0"/>
        <w:sz w:val="18"/>
        <w:szCs w:val="18"/>
        <w:spacing w:val="0"/>
        <w:w w:val="111"/>
        <w:lang w:val="en-US" w:bidi="ar-SA" w:eastAsia="en-US"/>
      </w:rPr>
    </w:lvl>
    <w:lvl w:ilvl="1">
      <w:start w:val="0"/>
      <w:numFmt w:val="bullet"/>
      <w:suff w:val="tab"/>
      <w:lvlText w:val="•"/>
      <w:lvlJc w:val="left"/>
      <w:pPr>
        <w:ind w:hanging="164" w:left="936"/>
      </w:pPr>
      <w:rPr>
        <w:rFonts w:hint="default"/>
        <w:lang w:val="en-US" w:bidi="ar-SA" w:eastAsia="en-US"/>
      </w:rPr>
    </w:lvl>
    <w:lvl w:ilvl="2">
      <w:start w:val="0"/>
      <w:numFmt w:val="bullet"/>
      <w:suff w:val="tab"/>
      <w:lvlText w:val="•"/>
      <w:lvlJc w:val="left"/>
      <w:pPr>
        <w:ind w:hanging="164" w:left="1872"/>
      </w:pPr>
      <w:rPr>
        <w:rFonts w:hint="default"/>
        <w:lang w:val="en-US" w:bidi="ar-SA" w:eastAsia="en-US"/>
      </w:rPr>
    </w:lvl>
    <w:lvl w:ilvl="3">
      <w:start w:val="0"/>
      <w:numFmt w:val="bullet"/>
      <w:suff w:val="tab"/>
      <w:lvlText w:val="•"/>
      <w:lvlJc w:val="left"/>
      <w:pPr>
        <w:ind w:hanging="164" w:left="2808"/>
      </w:pPr>
      <w:rPr>
        <w:rFonts w:hint="default"/>
        <w:lang w:val="en-US" w:bidi="ar-SA" w:eastAsia="en-US"/>
      </w:rPr>
    </w:lvl>
    <w:lvl w:ilvl="4">
      <w:start w:val="0"/>
      <w:numFmt w:val="bullet"/>
      <w:suff w:val="tab"/>
      <w:lvlText w:val="•"/>
      <w:lvlJc w:val="left"/>
      <w:pPr>
        <w:ind w:hanging="164" w:left="3744"/>
      </w:pPr>
      <w:rPr>
        <w:rFonts w:hint="default"/>
        <w:lang w:val="en-US" w:bidi="ar-SA" w:eastAsia="en-US"/>
      </w:rPr>
    </w:lvl>
    <w:lvl w:ilvl="5">
      <w:start w:val="0"/>
      <w:numFmt w:val="bullet"/>
      <w:suff w:val="tab"/>
      <w:lvlText w:val="•"/>
      <w:lvlJc w:val="left"/>
      <w:pPr>
        <w:ind w:hanging="164" w:left="4680"/>
      </w:pPr>
      <w:rPr>
        <w:rFonts w:hint="default"/>
        <w:lang w:val="en-US" w:bidi="ar-SA" w:eastAsia="en-US"/>
      </w:rPr>
    </w:lvl>
    <w:lvl w:ilvl="6">
      <w:start w:val="0"/>
      <w:numFmt w:val="bullet"/>
      <w:suff w:val="tab"/>
      <w:lvlText w:val="•"/>
      <w:lvlJc w:val="left"/>
      <w:pPr>
        <w:ind w:hanging="164" w:left="5616"/>
      </w:pPr>
      <w:rPr>
        <w:rFonts w:hint="default"/>
        <w:lang w:val="en-US" w:bidi="ar-SA" w:eastAsia="en-US"/>
      </w:rPr>
    </w:lvl>
    <w:lvl w:ilvl="7">
      <w:start w:val="0"/>
      <w:numFmt w:val="bullet"/>
      <w:suff w:val="tab"/>
      <w:lvlText w:val="•"/>
      <w:lvlJc w:val="left"/>
      <w:pPr>
        <w:ind w:hanging="164" w:left="6552"/>
      </w:pPr>
      <w:rPr>
        <w:rFonts w:hint="default"/>
        <w:lang w:val="en-US" w:bidi="ar-SA" w:eastAsia="en-US"/>
      </w:rPr>
    </w:lvl>
    <w:lvl w:ilvl="8">
      <w:start w:val="0"/>
      <w:numFmt w:val="bullet"/>
      <w:suff w:val="tab"/>
      <w:lvlText w:val="•"/>
      <w:lvlJc w:val="left"/>
      <w:pPr>
        <w:ind w:hanging="164" w:left="7488"/>
      </w:pPr>
      <w:rPr>
        <w:rFonts w:hint="default"/>
        <w:lang w:val="en-US" w:bidi="ar-SA" w:eastAsia="en-U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shapeLayoutLikeWW8/>
    <w:useFELayout/>
    <w:compatSetting w:name="compatibilityMode" w:uri="http://schemas.microsoft.com/office/word" w:val="14"/>
  </w:compat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rebuchet MS" w:hAnsi="Trebuchet MS" w:cs="Trebuchet MS" w:eastAsia="Trebuchet MS"/>
      <w:lang w:val="en-US" w:bidi="ar-SA" w:eastAsia="en-US"/>
    </w:rPr>
  </w:style>
  <w:style w:type="paragraph" w:styleId="P1">
    <w:name w:val="Body Text"/>
    <w:basedOn w:val="P0"/>
    <w:qFormat/>
    <w:pPr>
      <w:spacing w:before="105" w:beforeAutospacing="0" w:afterAutospacing="0"/>
    </w:pPr>
    <w:rPr>
      <w:rFonts w:ascii="Trebuchet MS" w:hAnsi="Trebuchet MS" w:cs="Trebuchet MS" w:eastAsia="Trebuchet MS"/>
      <w:sz w:val="18"/>
      <w:szCs w:val="18"/>
      <w:lang w:val="en-US" w:bidi="ar-SA" w:eastAsia="en-US"/>
    </w:rPr>
  </w:style>
  <w:style w:type="paragraph" w:styleId="P2">
    <w:name w:val="Heading 1"/>
    <w:basedOn w:val="P0"/>
    <w:qFormat/>
    <w:pPr>
      <w:outlineLvl w:val="0"/>
    </w:pPr>
    <w:rPr>
      <w:rFonts w:ascii="Trebuchet MS" w:hAnsi="Trebuchet MS" w:cs="Trebuchet MS" w:eastAsia="Trebuchet MS"/>
      <w:sz w:val="24"/>
      <w:szCs w:val="24"/>
      <w:lang w:val="en-US" w:bidi="ar-SA" w:eastAsia="en-US"/>
    </w:rPr>
  </w:style>
  <w:style w:type="paragraph" w:styleId="P3">
    <w:name w:val="Heading 2"/>
    <w:basedOn w:val="P0"/>
    <w:qFormat/>
    <w:pPr>
      <w:outlineLvl w:val="1"/>
    </w:pPr>
    <w:rPr>
      <w:rFonts w:ascii="Trebuchet MS" w:hAnsi="Trebuchet MS" w:cs="Trebuchet MS" w:eastAsia="Trebuchet MS"/>
      <w:b w:val="1"/>
      <w:bCs w:val="1"/>
      <w:sz w:val="21"/>
      <w:szCs w:val="21"/>
      <w:lang w:val="en-US" w:bidi="ar-SA" w:eastAsia="en-US"/>
    </w:rPr>
  </w:style>
  <w:style w:type="paragraph" w:styleId="P4">
    <w:name w:val="Title"/>
    <w:basedOn w:val="P0"/>
    <w:qFormat/>
    <w:pPr>
      <w:spacing w:before="74" w:beforeAutospacing="0" w:afterAutospacing="0"/>
    </w:pPr>
    <w:rPr>
      <w:rFonts w:ascii="Trebuchet MS" w:hAnsi="Trebuchet MS" w:cs="Trebuchet MS" w:eastAsia="Trebuchet MS"/>
      <w:sz w:val="34"/>
      <w:szCs w:val="34"/>
      <w:lang w:val="en-US" w:bidi="ar-SA" w:eastAsia="en-US"/>
    </w:rPr>
  </w:style>
  <w:style w:type="paragraph" w:styleId="P5">
    <w:name w:val="List Paragraph"/>
    <w:basedOn w:val="P0"/>
    <w:qFormat/>
    <w:pPr>
      <w:spacing w:before="105" w:beforeAutospacing="0" w:afterAutospacing="0"/>
      <w:ind w:hanging="162" w:left="162"/>
    </w:pPr>
    <w:rPr>
      <w:rFonts w:ascii="Trebuchet MS" w:hAnsi="Trebuchet MS" w:cs="Trebuchet MS" w:eastAsia="Trebuchet MS"/>
      <w:lang w:val="en-US" w:bidi="ar-SA" w:eastAsia="en-US"/>
    </w:rPr>
  </w:style>
  <w:style w:type="paragraph" w:styleId="P6">
    <w:name w:val="Table Paragraph"/>
    <w:basedOn w:val="P0"/>
    <w:qFormat/>
    <w:pPr/>
    <w:rPr>
      <w:lang w:val="en-US" w:bidi="ar-SA" w:eastAsia="en-US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amazon.com/My-Heart-Song-Sister-Solana/dp/1614936293" TargetMode="Externa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API/25.1.3.0</Application>
  <AppVersion>25.1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Indeed</dc:creator>
  <dcterms:created xsi:type="dcterms:W3CDTF">2025-09-02T19:03:55Z</dcterms:created>
  <cp:keywords>Indeed Resume</cp:keywords>
  <cp:lastModifiedBy>Savia D'cunha</cp:lastModifiedBy>
  <dcterms:modified xsi:type="dcterms:W3CDTF">2025-09-02T19:23:46Z</dcterms:modified>
  <cp:revision>1</cp:revision>
  <dc:title>Indeed Resume</dc:title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2025-07-20T00:00:00Z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2025-09-02T00:00:00Z</vt:filetime>
  </property>
  <property fmtid="{D5CDD505-2E9C-101B-9397-08002B2CF9AE}" pid="5" name="Producer">
    <vt:lpwstr>www.ilovepdf.com</vt:lpwstr>
  </property>
</Properties>
</file>